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FD" w:rsidRDefault="00D423FD" w:rsidP="00D423FD">
      <w:pPr>
        <w:tabs>
          <w:tab w:val="left" w:pos="5670"/>
        </w:tabs>
        <w:ind w:left="5670"/>
      </w:pPr>
      <w:r>
        <w:t>Till berörda fastighetsägare, föreningar och myndigheter</w:t>
      </w:r>
    </w:p>
    <w:p w:rsidR="00D423FD" w:rsidRDefault="00D423FD" w:rsidP="00D423FD"/>
    <w:p w:rsidR="00D423FD" w:rsidRDefault="00D423FD" w:rsidP="00D423FD"/>
    <w:p w:rsidR="00D423FD" w:rsidRDefault="00D423FD" w:rsidP="00D423FD"/>
    <w:p w:rsidR="00D423FD" w:rsidRDefault="00D423FD" w:rsidP="00D423FD"/>
    <w:p w:rsidR="00392A73" w:rsidRDefault="008C74CB" w:rsidP="002A5B0C">
      <w:pPr>
        <w:pStyle w:val="Rubrik1"/>
      </w:pPr>
      <w:r>
        <w:t>Information</w:t>
      </w:r>
      <w:r w:rsidR="003B514D">
        <w:t xml:space="preserve"> om antag</w:t>
      </w:r>
      <w:r w:rsidR="00A1136B">
        <w:t>e</w:t>
      </w:r>
      <w:r w:rsidR="00DC1DC0">
        <w:t xml:space="preserve">n </w:t>
      </w:r>
      <w:r w:rsidR="003B514D">
        <w:t>detaljplan</w:t>
      </w:r>
      <w:r w:rsidR="00DC1DC0">
        <w:t xml:space="preserve"> för </w:t>
      </w:r>
      <w:r w:rsidR="004F684A">
        <w:t>del av Täckeråker 1:10</w:t>
      </w:r>
    </w:p>
    <w:p w:rsidR="00A1136B" w:rsidRPr="004F684A" w:rsidRDefault="00A1136B" w:rsidP="00CC3B55">
      <w:pPr>
        <w:pStyle w:val="Hjlptext"/>
        <w:rPr>
          <w:color w:val="auto"/>
        </w:rPr>
      </w:pPr>
      <w:r w:rsidRPr="004F684A">
        <w:rPr>
          <w:color w:val="auto"/>
        </w:rPr>
        <w:t>I enlighet med Plan- och bygglagen(2010:900) 5 kap 30§ översänd</w:t>
      </w:r>
      <w:r w:rsidR="00EC6F4F" w:rsidRPr="004F684A">
        <w:rPr>
          <w:color w:val="auto"/>
        </w:rPr>
        <w:t xml:space="preserve">s härmed </w:t>
      </w:r>
      <w:r w:rsidRPr="004F684A">
        <w:rPr>
          <w:color w:val="auto"/>
        </w:rPr>
        <w:t xml:space="preserve">Kommunfullmäktiges beslut </w:t>
      </w:r>
      <w:r w:rsidR="004F684A" w:rsidRPr="004F684A">
        <w:rPr>
          <w:b/>
          <w:color w:val="auto"/>
        </w:rPr>
        <w:t>2020</w:t>
      </w:r>
      <w:r w:rsidR="00EC6F4F" w:rsidRPr="004F684A">
        <w:rPr>
          <w:b/>
          <w:color w:val="auto"/>
        </w:rPr>
        <w:t>-</w:t>
      </w:r>
      <w:r w:rsidR="004F684A" w:rsidRPr="004F684A">
        <w:rPr>
          <w:b/>
          <w:color w:val="auto"/>
        </w:rPr>
        <w:t>09</w:t>
      </w:r>
      <w:r w:rsidR="00EC6F4F" w:rsidRPr="004F684A">
        <w:rPr>
          <w:b/>
          <w:color w:val="auto"/>
        </w:rPr>
        <w:t>-</w:t>
      </w:r>
      <w:r w:rsidR="004F684A" w:rsidRPr="004F684A">
        <w:rPr>
          <w:b/>
          <w:color w:val="auto"/>
        </w:rPr>
        <w:t>14</w:t>
      </w:r>
      <w:r w:rsidR="00EC6F4F" w:rsidRPr="004F684A">
        <w:rPr>
          <w:color w:val="auto"/>
        </w:rPr>
        <w:t xml:space="preserve"> </w:t>
      </w:r>
      <w:r w:rsidR="00EC6F4F" w:rsidRPr="000A46B4">
        <w:rPr>
          <w:b/>
          <w:color w:val="auto"/>
        </w:rPr>
        <w:t>§</w:t>
      </w:r>
      <w:r w:rsidR="00CC3B55" w:rsidRPr="000A46B4">
        <w:rPr>
          <w:b/>
          <w:color w:val="auto"/>
        </w:rPr>
        <w:t xml:space="preserve"> </w:t>
      </w:r>
      <w:r w:rsidR="000A46B4" w:rsidRPr="000A46B4">
        <w:rPr>
          <w:b/>
          <w:color w:val="auto"/>
        </w:rPr>
        <w:t>124</w:t>
      </w:r>
      <w:r w:rsidR="00EC6F4F" w:rsidRPr="000A46B4">
        <w:rPr>
          <w:color w:val="auto"/>
        </w:rPr>
        <w:t xml:space="preserve"> </w:t>
      </w:r>
      <w:r w:rsidR="004F684A" w:rsidRPr="004F684A">
        <w:rPr>
          <w:color w:val="auto"/>
        </w:rPr>
        <w:t>att anta detaljplan för del av Täckeråker 1:10.</w:t>
      </w:r>
    </w:p>
    <w:p w:rsidR="00A1136B" w:rsidRDefault="00A1136B" w:rsidP="00CC3B55">
      <w:pPr>
        <w:pStyle w:val="Hjlptext"/>
      </w:pPr>
    </w:p>
    <w:p w:rsidR="00A1136B" w:rsidRDefault="00A1136B" w:rsidP="00CC3B55">
      <w:pPr>
        <w:pStyle w:val="Hjlptext"/>
      </w:pPr>
      <w:r w:rsidRPr="004F684A">
        <w:rPr>
          <w:color w:val="auto"/>
        </w:rPr>
        <w:t xml:space="preserve">Beslutet anslås på kommunens anslagstavla </w:t>
      </w:r>
      <w:r w:rsidR="004F684A" w:rsidRPr="00B06FCD">
        <w:rPr>
          <w:b/>
          <w:color w:val="auto"/>
        </w:rPr>
        <w:t>2020-09-</w:t>
      </w:r>
      <w:r w:rsidR="00B06FCD" w:rsidRPr="00B06FCD">
        <w:rPr>
          <w:b/>
          <w:color w:val="auto"/>
        </w:rPr>
        <w:t>2</w:t>
      </w:r>
      <w:bookmarkStart w:id="0" w:name="_GoBack"/>
      <w:bookmarkEnd w:id="0"/>
      <w:r w:rsidR="00B06FCD" w:rsidRPr="00B06FCD">
        <w:rPr>
          <w:b/>
          <w:color w:val="auto"/>
        </w:rPr>
        <w:t>4</w:t>
      </w:r>
      <w:r w:rsidR="00CC3B55" w:rsidRPr="00B06FCD">
        <w:rPr>
          <w:color w:val="auto"/>
        </w:rPr>
        <w:t>.</w:t>
      </w:r>
    </w:p>
    <w:p w:rsidR="00A1136B" w:rsidRDefault="00A1136B" w:rsidP="003B514D"/>
    <w:p w:rsidR="00A1136B" w:rsidRDefault="00A1136B" w:rsidP="003B514D">
      <w:r>
        <w:t>Beslutet kan överklagas. Överklagandet måste ha inkommit senaste 3 veckor från anslagsdatum.</w:t>
      </w:r>
    </w:p>
    <w:p w:rsidR="00A1136B" w:rsidRDefault="00A1136B" w:rsidP="003B514D"/>
    <w:p w:rsidR="00A1136B" w:rsidRDefault="008354E9" w:rsidP="003B514D">
      <w:r>
        <w:t xml:space="preserve">För att </w:t>
      </w:r>
      <w:r w:rsidRPr="00BF62B5">
        <w:t xml:space="preserve">du ska kunna överklaga </w:t>
      </w:r>
      <w:r>
        <w:t>detaljplanen</w:t>
      </w:r>
      <w:r w:rsidRPr="00BF62B5">
        <w:t xml:space="preserve">, krävs att du </w:t>
      </w:r>
      <w:r w:rsidR="00AB15BD">
        <w:t xml:space="preserve">senast </w:t>
      </w:r>
      <w:r>
        <w:t>under granskningstiden lämna</w:t>
      </w:r>
      <w:r w:rsidR="00AB15BD">
        <w:t>de</w:t>
      </w:r>
      <w:r>
        <w:t xml:space="preserve"> in skriftliga synpunkter på detaljplanen. </w:t>
      </w:r>
      <w:r w:rsidR="00A1136B">
        <w:t>Den som överklagar ska i skrivelsen ange vilket beslut som överklagas och den ändring i beslutet som begärs. Skrivelsen ska vara undertecknad och försedd med namnförtydligande samt uppgifter om adress.</w:t>
      </w:r>
    </w:p>
    <w:p w:rsidR="00A1136B" w:rsidRDefault="00A1136B" w:rsidP="003B514D"/>
    <w:p w:rsidR="00EC6F4F" w:rsidRDefault="00EC6F4F" w:rsidP="003B514D">
      <w:r w:rsidRPr="00EC6F4F">
        <w:rPr>
          <w:b/>
        </w:rPr>
        <w:t>OBS!</w:t>
      </w:r>
      <w:r>
        <w:t xml:space="preserve"> </w:t>
      </w:r>
      <w:r w:rsidR="00A1136B">
        <w:t>Skrivelsen ska ställas till</w:t>
      </w:r>
      <w:r>
        <w:t>:</w:t>
      </w:r>
      <w:r w:rsidR="00A1136B">
        <w:t xml:space="preserve"> </w:t>
      </w:r>
    </w:p>
    <w:p w:rsidR="00A1136B" w:rsidRPr="00EC6F4F" w:rsidRDefault="007E5964" w:rsidP="003B514D">
      <w:pPr>
        <w:rPr>
          <w:b/>
        </w:rPr>
      </w:pPr>
      <w:r>
        <w:rPr>
          <w:b/>
        </w:rPr>
        <w:t>Mark- och miljödomstolen</w:t>
      </w:r>
    </w:p>
    <w:p w:rsidR="00A1136B" w:rsidRDefault="00A1136B" w:rsidP="003B514D"/>
    <w:p w:rsidR="00A1136B" w:rsidRDefault="00A1136B" w:rsidP="003B514D">
      <w:r>
        <w:t>Men insändas till:</w:t>
      </w:r>
    </w:p>
    <w:p w:rsidR="00A1136B" w:rsidRPr="00EC6F4F" w:rsidRDefault="00A1136B" w:rsidP="003B514D">
      <w:pPr>
        <w:rPr>
          <w:b/>
        </w:rPr>
      </w:pPr>
      <w:r w:rsidRPr="00EC6F4F">
        <w:rPr>
          <w:b/>
        </w:rPr>
        <w:t>Haninge kommun</w:t>
      </w:r>
    </w:p>
    <w:p w:rsidR="00A1136B" w:rsidRPr="00EC6F4F" w:rsidRDefault="00A1136B" w:rsidP="003B514D">
      <w:pPr>
        <w:rPr>
          <w:b/>
        </w:rPr>
      </w:pPr>
      <w:r w:rsidRPr="00EC6F4F">
        <w:rPr>
          <w:b/>
        </w:rPr>
        <w:t>Stadsbyggnadsförvaltningen</w:t>
      </w:r>
    </w:p>
    <w:p w:rsidR="00A1136B" w:rsidRPr="00EC6F4F" w:rsidRDefault="00A1136B" w:rsidP="003B514D">
      <w:pPr>
        <w:rPr>
          <w:b/>
        </w:rPr>
      </w:pPr>
      <w:r w:rsidRPr="00EC6F4F">
        <w:rPr>
          <w:b/>
        </w:rPr>
        <w:t>136 81 Haninge</w:t>
      </w:r>
    </w:p>
    <w:p w:rsidR="00D423FD" w:rsidRDefault="00E73BED" w:rsidP="003B514D">
      <w:r>
        <w:t>-</w:t>
      </w:r>
    </w:p>
    <w:p w:rsidR="00EC6F4F" w:rsidRDefault="00EC6F4F" w:rsidP="00EC6F4F">
      <w:r>
        <w:t xml:space="preserve">Vid frågor är </w:t>
      </w:r>
      <w:r w:rsidR="005A0C15">
        <w:t>ni välkomna att ta kontakt med P</w:t>
      </w:r>
      <w:r>
        <w:t>lan</w:t>
      </w:r>
      <w:r w:rsidR="00E73BED">
        <w:t xml:space="preserve">avdelningen via kommunens växel på  </w:t>
      </w:r>
      <w:r>
        <w:t xml:space="preserve">08-606 </w:t>
      </w:r>
      <w:r w:rsidR="00E73BED">
        <w:t>70 00</w:t>
      </w:r>
      <w:r>
        <w:t xml:space="preserve"> eller e-post </w:t>
      </w:r>
      <w:hyperlink r:id="rId7" w:history="1">
        <w:r w:rsidR="00E73BED" w:rsidRPr="003101C7">
          <w:rPr>
            <w:rStyle w:val="Hyperlnk"/>
          </w:rPr>
          <w:t>plan@haninge.se</w:t>
        </w:r>
      </w:hyperlink>
      <w:r w:rsidR="00E73BED">
        <w:t xml:space="preserve"> </w:t>
      </w:r>
    </w:p>
    <w:p w:rsidR="00CC3B55" w:rsidRDefault="00CC3B55" w:rsidP="00CC3B55">
      <w:pPr>
        <w:pStyle w:val="Hjlptext"/>
      </w:pPr>
    </w:p>
    <w:p w:rsidR="00A1136B" w:rsidRDefault="00A1136B" w:rsidP="003B514D"/>
    <w:p w:rsidR="00D423FD" w:rsidRPr="00392A73" w:rsidRDefault="00D423FD" w:rsidP="003B514D"/>
    <w:p w:rsidR="00AA23FA" w:rsidRPr="00392A73" w:rsidRDefault="0013023F" w:rsidP="00392A73">
      <w:pPr>
        <w:tabs>
          <w:tab w:val="left" w:pos="600"/>
        </w:tabs>
        <w:rPr>
          <w:rFonts w:cs="Arial"/>
          <w:szCs w:val="24"/>
        </w:rPr>
      </w:pPr>
      <w:r w:rsidRPr="00392A73">
        <w:rPr>
          <w:rFonts w:cs="Arial"/>
          <w:szCs w:val="24"/>
        </w:rPr>
        <w:t>S</w:t>
      </w:r>
      <w:r w:rsidR="00AA23FA" w:rsidRPr="00392A73">
        <w:rPr>
          <w:rFonts w:cs="Arial"/>
          <w:szCs w:val="24"/>
        </w:rPr>
        <w:t>tadsbyggnadsförvaltningen</w:t>
      </w:r>
    </w:p>
    <w:p w:rsidR="00AA23FA" w:rsidRPr="00392A73" w:rsidRDefault="00AA23FA" w:rsidP="00392A73">
      <w:pPr>
        <w:rPr>
          <w:rFonts w:cs="Arial"/>
          <w:szCs w:val="24"/>
        </w:rPr>
      </w:pPr>
    </w:p>
    <w:p w:rsidR="00AA23FA" w:rsidRPr="00392A73" w:rsidRDefault="00AA23FA" w:rsidP="00392A73">
      <w:pPr>
        <w:rPr>
          <w:rFonts w:cs="Arial"/>
          <w:szCs w:val="24"/>
        </w:rPr>
      </w:pPr>
    </w:p>
    <w:p w:rsidR="00AA23FA" w:rsidRPr="00392A73" w:rsidRDefault="00AA23FA" w:rsidP="00392A73">
      <w:pPr>
        <w:rPr>
          <w:rFonts w:cs="Arial"/>
          <w:szCs w:val="24"/>
        </w:rPr>
      </w:pPr>
    </w:p>
    <w:p w:rsidR="00AA23FA" w:rsidRPr="00392A73" w:rsidRDefault="004F684A" w:rsidP="005A0C15">
      <w:r>
        <w:t>Elsa Stener</w:t>
      </w:r>
    </w:p>
    <w:p w:rsidR="00E3051D" w:rsidRPr="002A5B0C" w:rsidRDefault="004F684A" w:rsidP="005A0C15">
      <w:r>
        <w:t>Planarkitekt</w:t>
      </w:r>
    </w:p>
    <w:sectPr w:rsidR="00E3051D" w:rsidRPr="002A5B0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588" w:bottom="1985" w:left="1588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055" w:rsidRDefault="00E05055">
      <w:r>
        <w:separator/>
      </w:r>
    </w:p>
  </w:endnote>
  <w:endnote w:type="continuationSeparator" w:id="0">
    <w:p w:rsidR="00E05055" w:rsidRDefault="00E0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D28" w:rsidRPr="00883E6F" w:rsidRDefault="00293250" w:rsidP="00883E6F">
    <w:pPr>
      <w:pStyle w:val="Sidfot"/>
    </w:pPr>
    <w:r>
      <w:rPr>
        <w:noProof/>
      </w:rPr>
      <w:drawing>
        <wp:inline distT="0" distB="0" distL="0" distR="0">
          <wp:extent cx="6353175" cy="342900"/>
          <wp:effectExtent l="0" t="0" r="9525" b="0"/>
          <wp:docPr id="1" name="Bild 1" descr="Vågen_platta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ågen_platta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DF0" w:rsidRDefault="00403DF0" w:rsidP="00403DF0">
    <w:pPr>
      <w:pStyle w:val="Sidfotrubrik"/>
      <w:tabs>
        <w:tab w:val="clear" w:pos="1276"/>
        <w:tab w:val="clear" w:pos="3119"/>
        <w:tab w:val="clear" w:pos="5245"/>
        <w:tab w:val="clear" w:pos="6946"/>
        <w:tab w:val="left" w:pos="1985"/>
        <w:tab w:val="left" w:pos="4820"/>
        <w:tab w:val="left" w:pos="7513"/>
      </w:tabs>
      <w:rPr>
        <w:lang w:val="sv-SE"/>
      </w:rPr>
    </w:pPr>
    <w:r>
      <w:rPr>
        <w:lang w:val="sv-SE"/>
      </w:rPr>
      <w:t>Postadress</w:t>
    </w:r>
    <w:r>
      <w:rPr>
        <w:lang w:val="sv-SE"/>
      </w:rPr>
      <w:tab/>
      <w:t>Besöksadress</w:t>
    </w:r>
    <w:r>
      <w:rPr>
        <w:lang w:val="sv-SE"/>
      </w:rPr>
      <w:tab/>
      <w:t>Telefon</w:t>
    </w:r>
    <w:r>
      <w:rPr>
        <w:lang w:val="sv-SE"/>
      </w:rPr>
      <w:tab/>
      <w:t>E-post</w:t>
    </w:r>
    <w:r>
      <w:rPr>
        <w:lang w:val="sv-SE"/>
      </w:rPr>
      <w:tab/>
    </w:r>
  </w:p>
  <w:p w:rsidR="00403DF0" w:rsidRDefault="00403DF0" w:rsidP="00403DF0">
    <w:pPr>
      <w:pStyle w:val="Sidfotbrd"/>
      <w:tabs>
        <w:tab w:val="clear" w:pos="1276"/>
        <w:tab w:val="clear" w:pos="3119"/>
        <w:tab w:val="clear" w:pos="5245"/>
        <w:tab w:val="clear" w:pos="6946"/>
        <w:tab w:val="left" w:pos="1985"/>
        <w:tab w:val="left" w:pos="4820"/>
        <w:tab w:val="left" w:pos="7513"/>
      </w:tabs>
      <w:rPr>
        <w:lang w:val="sv-SE"/>
      </w:rPr>
    </w:pPr>
    <w:r>
      <w:rPr>
        <w:lang w:val="sv-SE"/>
      </w:rPr>
      <w:t>136 81 HANINGE</w:t>
    </w:r>
    <w:r>
      <w:rPr>
        <w:lang w:val="sv-SE"/>
      </w:rPr>
      <w:tab/>
      <w:t>Rudsjöterrassen 2</w:t>
    </w:r>
    <w:r>
      <w:rPr>
        <w:lang w:val="sv-SE"/>
      </w:rPr>
      <w:tab/>
      <w:t>V</w:t>
    </w:r>
    <w:r w:rsidR="00E73BED">
      <w:rPr>
        <w:lang w:val="sv-SE"/>
      </w:rPr>
      <w:t xml:space="preserve">äxel: 08-606 70 00 </w:t>
    </w:r>
    <w:r w:rsidR="00E73BED">
      <w:rPr>
        <w:lang w:val="sv-SE"/>
      </w:rPr>
      <w:tab/>
      <w:t>plan</w:t>
    </w:r>
    <w:r>
      <w:rPr>
        <w:lang w:val="sv-SE"/>
      </w:rPr>
      <w:t>@haninge.se</w:t>
    </w:r>
  </w:p>
  <w:p w:rsidR="002A5B0C" w:rsidRPr="00CC3B55" w:rsidRDefault="002A5B0C" w:rsidP="002A5B0C">
    <w:pPr>
      <w:pStyle w:val="Sidfotbrd"/>
      <w:tabs>
        <w:tab w:val="clear" w:pos="5245"/>
        <w:tab w:val="clear" w:pos="6946"/>
        <w:tab w:val="left" w:pos="1560"/>
        <w:tab w:val="left" w:pos="2977"/>
        <w:tab w:val="left" w:pos="4820"/>
        <w:tab w:val="left" w:pos="6663"/>
        <w:tab w:val="left" w:pos="8080"/>
      </w:tabs>
      <w:spacing w:before="227"/>
      <w:rPr>
        <w:lang w:val="sv-SE"/>
      </w:rPr>
    </w:pPr>
    <w:r>
      <w:rPr>
        <w:noProof/>
        <w:lang w:val="sv-SE"/>
      </w:rPr>
      <w:drawing>
        <wp:inline distT="0" distB="0" distL="0" distR="0" wp14:anchorId="3702DD64" wp14:editId="03F41475">
          <wp:extent cx="6353175" cy="342900"/>
          <wp:effectExtent l="0" t="0" r="9525" b="0"/>
          <wp:docPr id="5" name="Bildobjekt 5" descr="Vågen_platta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ågen_platta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055" w:rsidRDefault="00E05055">
      <w:r>
        <w:separator/>
      </w:r>
    </w:p>
  </w:footnote>
  <w:footnote w:type="continuationSeparator" w:id="0">
    <w:p w:rsidR="00E05055" w:rsidRDefault="00E0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D28" w:rsidRDefault="00293250">
    <w:pPr>
      <w:pStyle w:val="Sidhuvud2"/>
    </w:pPr>
    <w:r>
      <w:rPr>
        <w:lang w:val="sv-SE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5553075</wp:posOffset>
              </wp:positionH>
              <wp:positionV relativeFrom="page">
                <wp:posOffset>9796780</wp:posOffset>
              </wp:positionV>
              <wp:extent cx="548640" cy="273685"/>
              <wp:effectExtent l="0" t="0" r="0" b="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1D28" w:rsidRDefault="00A81D28"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A1136B">
                            <w:rPr>
                              <w:rStyle w:val="Sidnummer"/>
                              <w:noProof/>
                            </w:rPr>
                            <w:t>2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 xml:space="preserve"> (</w:t>
                          </w: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NUMPAGES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E73BED">
                            <w:rPr>
                              <w:rStyle w:val="Sidnummer"/>
                              <w:noProof/>
                            </w:rPr>
                            <w:t>1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7.25pt;margin-top:771.4pt;width:43.2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ZpsgIAALg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" o:allowincell="f" filled="f" stroked="f">
              <v:textbox>
                <w:txbxContent>
                  <w:p w:rsidR="00A81D28" w:rsidRDefault="00A81D28"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A1136B">
                      <w:rPr>
                        <w:rStyle w:val="Sidnummer"/>
                        <w:noProof/>
                      </w:rPr>
                      <w:t>2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 xml:space="preserve"> (</w:t>
                    </w: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NUMPAGES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E73BED">
                      <w:rPr>
                        <w:rStyle w:val="Sidnummer"/>
                        <w:noProof/>
                      </w:rPr>
                      <w:t>1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>)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B0C" w:rsidRDefault="002A5B0C" w:rsidP="007321D8">
    <w:pPr>
      <w:pStyle w:val="Sidhuvud"/>
      <w:tabs>
        <w:tab w:val="left" w:pos="4253"/>
      </w:tabs>
    </w:pPr>
    <w:r>
      <w:rPr>
        <w:noProof/>
        <w:lang w:val="sv-SE"/>
      </w:rPr>
      <w:drawing>
        <wp:anchor distT="0" distB="0" distL="36195" distR="36195" simplePos="0" relativeHeight="251659776" behindDoc="1" locked="1" layoutInCell="1" allowOverlap="1" wp14:anchorId="703D3DDC" wp14:editId="787B1030">
          <wp:simplePos x="0" y="0"/>
          <wp:positionH relativeFrom="page">
            <wp:posOffset>454660</wp:posOffset>
          </wp:positionH>
          <wp:positionV relativeFrom="page">
            <wp:posOffset>397510</wp:posOffset>
          </wp:positionV>
          <wp:extent cx="1472565" cy="838835"/>
          <wp:effectExtent l="0" t="0" r="0" b="0"/>
          <wp:wrapTight wrapText="bothSides">
            <wp:wrapPolygon edited="0">
              <wp:start x="0" y="0"/>
              <wp:lineTo x="0" y="21093"/>
              <wp:lineTo x="21237" y="21093"/>
              <wp:lineTo x="21237" y="0"/>
              <wp:lineTo x="0" y="0"/>
            </wp:wrapPolygon>
          </wp:wrapTight>
          <wp:docPr id="6" name="Bildobjekt 6" descr="1HAN_logo_Stadsbygg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HAN_logo_Stadsbygg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5B0C" w:rsidRDefault="002A5B0C" w:rsidP="007321D8">
    <w:pPr>
      <w:pStyle w:val="Sidhuvud"/>
      <w:tabs>
        <w:tab w:val="left" w:pos="4253"/>
      </w:tabs>
    </w:pPr>
  </w:p>
  <w:p w:rsidR="002A5B0C" w:rsidRDefault="002A5B0C" w:rsidP="007321D8">
    <w:pPr>
      <w:pStyle w:val="Sidhuvud"/>
      <w:tabs>
        <w:tab w:val="left" w:pos="4253"/>
      </w:tabs>
    </w:pPr>
  </w:p>
  <w:p w:rsidR="002A5B0C" w:rsidRDefault="002A5B0C" w:rsidP="007321D8">
    <w:pPr>
      <w:pStyle w:val="Sidhuvud"/>
      <w:tabs>
        <w:tab w:val="left" w:pos="4253"/>
      </w:tabs>
    </w:pPr>
  </w:p>
  <w:p w:rsidR="002A5B0C" w:rsidRDefault="004F684A" w:rsidP="007321D8">
    <w:pPr>
      <w:pStyle w:val="Sidhuvud"/>
      <w:tabs>
        <w:tab w:val="left" w:pos="4253"/>
      </w:tabs>
    </w:pPr>
    <w:r>
      <w:tab/>
      <w:t>2020</w:t>
    </w:r>
    <w:r w:rsidR="00A81D28">
      <w:t>-</w:t>
    </w:r>
    <w:r w:rsidR="00293F0E">
      <w:t>09-23</w:t>
    </w:r>
    <w:r w:rsidR="002A5B0C">
      <w:tab/>
    </w:r>
    <w:r w:rsidR="00F65F56">
      <w:t>Dnr PLAN</w:t>
    </w:r>
    <w:r>
      <w:t>2016.29</w:t>
    </w:r>
  </w:p>
  <w:p w:rsidR="007321D8" w:rsidRPr="007321D8" w:rsidRDefault="007321D8" w:rsidP="007321D8">
    <w:pPr>
      <w:pStyle w:val="Namnhuvud"/>
    </w:pPr>
  </w:p>
  <w:p w:rsidR="007321D8" w:rsidRPr="008C74CB" w:rsidRDefault="007321D8" w:rsidP="007321D8">
    <w:pPr>
      <w:pStyle w:val="Sidhuvud"/>
      <w:ind w:left="-851"/>
    </w:pPr>
    <w:r w:rsidRPr="008C74CB">
      <w:t>Planavdelningen</w:t>
    </w:r>
  </w:p>
  <w:p w:rsidR="007321D8" w:rsidRDefault="007321D8" w:rsidP="007321D8">
    <w:pPr>
      <w:pStyle w:val="Namnhuvud"/>
    </w:pPr>
  </w:p>
  <w:p w:rsidR="007321D8" w:rsidRPr="007321D8" w:rsidRDefault="007321D8" w:rsidP="007321D8">
    <w:pPr>
      <w:pStyle w:val="Log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57B95"/>
    <w:multiLevelType w:val="hybridMultilevel"/>
    <w:tmpl w:val="489A957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1549E"/>
    <w:multiLevelType w:val="hybridMultilevel"/>
    <w:tmpl w:val="2EA023E2"/>
    <w:lvl w:ilvl="0" w:tplc="549A00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B47D3"/>
    <w:multiLevelType w:val="hybridMultilevel"/>
    <w:tmpl w:val="70747FD6"/>
    <w:lvl w:ilvl="0" w:tplc="572E0BE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3721F"/>
    <w:multiLevelType w:val="hybridMultilevel"/>
    <w:tmpl w:val="7B1454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81218E"/>
    <w:multiLevelType w:val="hybridMultilevel"/>
    <w:tmpl w:val="DC62559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D625D"/>
    <w:multiLevelType w:val="hybridMultilevel"/>
    <w:tmpl w:val="5C84AF68"/>
    <w:lvl w:ilvl="0" w:tplc="65A4BC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ED"/>
    <w:rsid w:val="00015E20"/>
    <w:rsid w:val="00017A13"/>
    <w:rsid w:val="00072EA7"/>
    <w:rsid w:val="00092CBA"/>
    <w:rsid w:val="000A46B4"/>
    <w:rsid w:val="000D173E"/>
    <w:rsid w:val="000F51C6"/>
    <w:rsid w:val="000F747B"/>
    <w:rsid w:val="0013023F"/>
    <w:rsid w:val="00135086"/>
    <w:rsid w:val="00136C88"/>
    <w:rsid w:val="001508EC"/>
    <w:rsid w:val="00156E3D"/>
    <w:rsid w:val="001A5D34"/>
    <w:rsid w:val="001B377E"/>
    <w:rsid w:val="001D3105"/>
    <w:rsid w:val="001F7A66"/>
    <w:rsid w:val="002128A4"/>
    <w:rsid w:val="0024253C"/>
    <w:rsid w:val="00293250"/>
    <w:rsid w:val="00293F0E"/>
    <w:rsid w:val="002A34C9"/>
    <w:rsid w:val="002A5B0C"/>
    <w:rsid w:val="002E6BDB"/>
    <w:rsid w:val="00363F06"/>
    <w:rsid w:val="00381AE8"/>
    <w:rsid w:val="00392A73"/>
    <w:rsid w:val="003B0370"/>
    <w:rsid w:val="003B514D"/>
    <w:rsid w:val="003C48EC"/>
    <w:rsid w:val="00403DF0"/>
    <w:rsid w:val="004512B8"/>
    <w:rsid w:val="004602CB"/>
    <w:rsid w:val="00467047"/>
    <w:rsid w:val="00472F84"/>
    <w:rsid w:val="004779B8"/>
    <w:rsid w:val="00480C39"/>
    <w:rsid w:val="00486FB6"/>
    <w:rsid w:val="004A04D5"/>
    <w:rsid w:val="004A39F2"/>
    <w:rsid w:val="004A4CFD"/>
    <w:rsid w:val="004D007C"/>
    <w:rsid w:val="004E5C40"/>
    <w:rsid w:val="004F03EA"/>
    <w:rsid w:val="004F684A"/>
    <w:rsid w:val="005109B0"/>
    <w:rsid w:val="00526809"/>
    <w:rsid w:val="00537003"/>
    <w:rsid w:val="00575D4F"/>
    <w:rsid w:val="005A0C15"/>
    <w:rsid w:val="005B1AE9"/>
    <w:rsid w:val="005C3C67"/>
    <w:rsid w:val="005D743B"/>
    <w:rsid w:val="006206CB"/>
    <w:rsid w:val="00654714"/>
    <w:rsid w:val="00657E53"/>
    <w:rsid w:val="00687212"/>
    <w:rsid w:val="00692720"/>
    <w:rsid w:val="007321D8"/>
    <w:rsid w:val="007A2D52"/>
    <w:rsid w:val="007A39E7"/>
    <w:rsid w:val="007B2288"/>
    <w:rsid w:val="007D53B6"/>
    <w:rsid w:val="007E5964"/>
    <w:rsid w:val="00813290"/>
    <w:rsid w:val="008354E9"/>
    <w:rsid w:val="008828E3"/>
    <w:rsid w:val="00883E6F"/>
    <w:rsid w:val="008C74CB"/>
    <w:rsid w:val="00906B0D"/>
    <w:rsid w:val="009A24D6"/>
    <w:rsid w:val="009E2F47"/>
    <w:rsid w:val="00A00119"/>
    <w:rsid w:val="00A01642"/>
    <w:rsid w:val="00A1136B"/>
    <w:rsid w:val="00A11C8C"/>
    <w:rsid w:val="00A121B2"/>
    <w:rsid w:val="00A35B53"/>
    <w:rsid w:val="00A438E2"/>
    <w:rsid w:val="00A54EEA"/>
    <w:rsid w:val="00A8094E"/>
    <w:rsid w:val="00A81D28"/>
    <w:rsid w:val="00AA23FA"/>
    <w:rsid w:val="00AA3FD5"/>
    <w:rsid w:val="00AB15BD"/>
    <w:rsid w:val="00AC2C2F"/>
    <w:rsid w:val="00AE024F"/>
    <w:rsid w:val="00AF6929"/>
    <w:rsid w:val="00B00688"/>
    <w:rsid w:val="00B06FCD"/>
    <w:rsid w:val="00B120AD"/>
    <w:rsid w:val="00B42D5D"/>
    <w:rsid w:val="00B84E1D"/>
    <w:rsid w:val="00BD2565"/>
    <w:rsid w:val="00BE41CF"/>
    <w:rsid w:val="00BF3C37"/>
    <w:rsid w:val="00C02A43"/>
    <w:rsid w:val="00C3673F"/>
    <w:rsid w:val="00C7338A"/>
    <w:rsid w:val="00C916BC"/>
    <w:rsid w:val="00C92DDB"/>
    <w:rsid w:val="00C96582"/>
    <w:rsid w:val="00CC31A2"/>
    <w:rsid w:val="00CC3B55"/>
    <w:rsid w:val="00D1171F"/>
    <w:rsid w:val="00D31640"/>
    <w:rsid w:val="00D34E43"/>
    <w:rsid w:val="00D35034"/>
    <w:rsid w:val="00D423FD"/>
    <w:rsid w:val="00D85553"/>
    <w:rsid w:val="00D91924"/>
    <w:rsid w:val="00D955A1"/>
    <w:rsid w:val="00DC1DC0"/>
    <w:rsid w:val="00E05055"/>
    <w:rsid w:val="00E3051D"/>
    <w:rsid w:val="00E30DF6"/>
    <w:rsid w:val="00E460D9"/>
    <w:rsid w:val="00E51CAB"/>
    <w:rsid w:val="00E56AAA"/>
    <w:rsid w:val="00E73BED"/>
    <w:rsid w:val="00EC4AB9"/>
    <w:rsid w:val="00EC5DD1"/>
    <w:rsid w:val="00EC6F4F"/>
    <w:rsid w:val="00ED05CF"/>
    <w:rsid w:val="00F20F9F"/>
    <w:rsid w:val="00F276A2"/>
    <w:rsid w:val="00F27BF8"/>
    <w:rsid w:val="00F54C83"/>
    <w:rsid w:val="00F65F56"/>
    <w:rsid w:val="00F73013"/>
    <w:rsid w:val="00F9227F"/>
    <w:rsid w:val="00FA0515"/>
    <w:rsid w:val="00FC7D5B"/>
    <w:rsid w:val="00FD7724"/>
    <w:rsid w:val="00F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113D94"/>
  <w15:docId w15:val="{477307FD-D014-41DE-9472-426810BE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B55"/>
    <w:rPr>
      <w:rFonts w:ascii="Arial" w:hAnsi="Arial"/>
      <w:sz w:val="22"/>
    </w:rPr>
  </w:style>
  <w:style w:type="paragraph" w:styleId="Rubrik1">
    <w:name w:val="heading 1"/>
    <w:basedOn w:val="Normal"/>
    <w:next w:val="Normal"/>
    <w:qFormat/>
    <w:rsid w:val="00906B0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qFormat/>
    <w:rsid w:val="000D173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AA23FA"/>
    <w:pPr>
      <w:keepNext/>
      <w:spacing w:before="240" w:after="60"/>
      <w:outlineLvl w:val="3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amnhuvud"/>
    <w:rsid w:val="007321D8"/>
    <w:pPr>
      <w:tabs>
        <w:tab w:val="right" w:pos="9072"/>
      </w:tabs>
    </w:pPr>
    <w:rPr>
      <w:sz w:val="20"/>
      <w:lang w:val="de-DE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rFonts w:cs="Arial"/>
      <w:sz w:val="16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link w:val="BrdtextChar"/>
    <w:pPr>
      <w:ind w:right="510"/>
    </w:pPr>
  </w:style>
  <w:style w:type="paragraph" w:customStyle="1" w:styleId="mvh">
    <w:name w:val="mvh"/>
    <w:basedOn w:val="Brdtext"/>
    <w:next w:val="mvh2"/>
    <w:pPr>
      <w:spacing w:before="480"/>
    </w:pPr>
  </w:style>
  <w:style w:type="paragraph" w:customStyle="1" w:styleId="mvh2">
    <w:name w:val="mvh2"/>
    <w:basedOn w:val="mvh"/>
    <w:next w:val="mvh3"/>
    <w:pPr>
      <w:spacing w:before="0"/>
    </w:pPr>
  </w:style>
  <w:style w:type="paragraph" w:customStyle="1" w:styleId="mvh3">
    <w:name w:val="mvh3"/>
    <w:basedOn w:val="mvh2"/>
    <w:pPr>
      <w:spacing w:after="120"/>
    </w:pPr>
  </w:style>
  <w:style w:type="paragraph" w:customStyle="1" w:styleId="Sidfotrubrik">
    <w:name w:val="Sidfotrubrik"/>
    <w:basedOn w:val="Sidfot"/>
    <w:pPr>
      <w:tabs>
        <w:tab w:val="clear" w:pos="4536"/>
        <w:tab w:val="clear" w:pos="9072"/>
        <w:tab w:val="left" w:pos="1276"/>
        <w:tab w:val="left" w:pos="3119"/>
        <w:tab w:val="left" w:pos="5245"/>
        <w:tab w:val="left" w:pos="6946"/>
        <w:tab w:val="left" w:pos="8505"/>
      </w:tabs>
      <w:ind w:left="-709" w:right="-624"/>
    </w:pPr>
    <w:rPr>
      <w:b/>
      <w:bCs/>
      <w:sz w:val="14"/>
      <w:lang w:val="en-GB"/>
    </w:rPr>
  </w:style>
  <w:style w:type="paragraph" w:customStyle="1" w:styleId="Sidfotbrd">
    <w:name w:val="Sidfotbröd"/>
    <w:basedOn w:val="Sidfotrubrik"/>
    <w:pPr>
      <w:tabs>
        <w:tab w:val="clear" w:pos="8505"/>
        <w:tab w:val="left" w:pos="8448"/>
      </w:tabs>
      <w:ind w:right="-907"/>
    </w:pPr>
    <w:rPr>
      <w:b w:val="0"/>
    </w:rPr>
  </w:style>
  <w:style w:type="paragraph" w:customStyle="1" w:styleId="Angende">
    <w:name w:val="Angående"/>
    <w:basedOn w:val="Normal"/>
    <w:next w:val="Brdtext"/>
    <w:pPr>
      <w:spacing w:after="240"/>
    </w:pPr>
    <w:rPr>
      <w:bCs/>
      <w:sz w:val="32"/>
    </w:rPr>
  </w:style>
  <w:style w:type="paragraph" w:customStyle="1" w:styleId="Sidhuvudblank">
    <w:name w:val="Sidhuvudblank"/>
    <w:basedOn w:val="Sidhuvud"/>
    <w:pPr>
      <w:spacing w:after="960"/>
    </w:pPr>
  </w:style>
  <w:style w:type="paragraph" w:customStyle="1" w:styleId="Namnhuvud">
    <w:name w:val="Namnhuvud"/>
    <w:basedOn w:val="Normal"/>
    <w:next w:val="Logo"/>
    <w:pPr>
      <w:ind w:left="4990" w:right="-1559"/>
    </w:pPr>
    <w:rPr>
      <w:lang w:val="de-DE"/>
    </w:rPr>
  </w:style>
  <w:style w:type="paragraph" w:customStyle="1" w:styleId="Sidhuvudfortryck">
    <w:name w:val="Sidhuvudfortryck"/>
    <w:basedOn w:val="Sidhuvud"/>
    <w:next w:val="Namnhuvud"/>
    <w:pPr>
      <w:spacing w:after="1160"/>
    </w:pPr>
  </w:style>
  <w:style w:type="paragraph" w:customStyle="1" w:styleId="Sidhuvud2">
    <w:name w:val="Sidhuvud2"/>
    <w:basedOn w:val="Sidhuvud"/>
    <w:pPr>
      <w:ind w:right="-1559"/>
    </w:pPr>
    <w:rPr>
      <w:noProof/>
    </w:rPr>
  </w:style>
  <w:style w:type="paragraph" w:customStyle="1" w:styleId="Logo">
    <w:name w:val="Logo"/>
    <w:basedOn w:val="Sidhuvud"/>
    <w:pPr>
      <w:spacing w:after="1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Brdtext2">
    <w:name w:val="Body Text 2"/>
    <w:basedOn w:val="Normal"/>
    <w:rPr>
      <w:sz w:val="26"/>
    </w:rPr>
  </w:style>
  <w:style w:type="paragraph" w:customStyle="1" w:styleId="Rubrik3framsida">
    <w:name w:val="Rubrik 3 framsida"/>
    <w:basedOn w:val="Rubrik3"/>
    <w:rsid w:val="000D173E"/>
    <w:pPr>
      <w:spacing w:before="120"/>
    </w:pPr>
    <w:rPr>
      <w:rFonts w:cs="Times New Roman"/>
      <w:bCs w:val="0"/>
      <w:sz w:val="32"/>
      <w:szCs w:val="20"/>
    </w:rPr>
  </w:style>
  <w:style w:type="paragraph" w:customStyle="1" w:styleId="Normalframsida">
    <w:name w:val="Normal framsida"/>
    <w:basedOn w:val="Normal"/>
    <w:rsid w:val="000D173E"/>
  </w:style>
  <w:style w:type="paragraph" w:styleId="Brdtext3">
    <w:name w:val="Body Text 3"/>
    <w:basedOn w:val="Normal"/>
    <w:rsid w:val="0013023F"/>
    <w:pPr>
      <w:spacing w:after="120"/>
    </w:pPr>
    <w:rPr>
      <w:sz w:val="16"/>
      <w:szCs w:val="16"/>
    </w:rPr>
  </w:style>
  <w:style w:type="character" w:customStyle="1" w:styleId="rendetextChar">
    <w:name w:val="_Ärendetext Char"/>
    <w:basedOn w:val="Standardstycketeckensnitt"/>
    <w:link w:val="rendetext"/>
    <w:locked/>
    <w:rsid w:val="00486FB6"/>
    <w:rPr>
      <w:rFonts w:ascii="Arial" w:hAnsi="Arial"/>
      <w:lang w:bidi="ar-SA"/>
    </w:rPr>
  </w:style>
  <w:style w:type="paragraph" w:customStyle="1" w:styleId="rendetext">
    <w:name w:val="_Ärendetext"/>
    <w:basedOn w:val="Normal"/>
    <w:link w:val="rendetextChar"/>
    <w:rsid w:val="00486FB6"/>
    <w:pPr>
      <w:overflowPunct w:val="0"/>
      <w:autoSpaceDE w:val="0"/>
      <w:autoSpaceDN w:val="0"/>
      <w:ind w:left="1134"/>
    </w:pPr>
    <w:rPr>
      <w:sz w:val="20"/>
    </w:rPr>
  </w:style>
  <w:style w:type="paragraph" w:customStyle="1" w:styleId="Hjlptext">
    <w:name w:val="Hjälptext"/>
    <w:basedOn w:val="Normal"/>
    <w:qFormat/>
    <w:rsid w:val="00A438E2"/>
    <w:rPr>
      <w:rFonts w:cs="Arial"/>
      <w:color w:val="FF0000"/>
      <w:szCs w:val="24"/>
    </w:rPr>
  </w:style>
  <w:style w:type="character" w:customStyle="1" w:styleId="BrdtextChar">
    <w:name w:val="Brödtext Char"/>
    <w:basedOn w:val="Standardstycketeckensnitt"/>
    <w:link w:val="Brdtext"/>
    <w:rsid w:val="00A438E2"/>
    <w:rPr>
      <w:rFonts w:ascii="CG Times" w:hAnsi="CG Times"/>
      <w:sz w:val="22"/>
    </w:rPr>
  </w:style>
  <w:style w:type="paragraph" w:styleId="Ballongtext">
    <w:name w:val="Balloon Text"/>
    <w:basedOn w:val="Normal"/>
    <w:link w:val="BallongtextChar"/>
    <w:rsid w:val="009A24D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A2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lan@haninge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Planavdelningen</vt:lpstr>
    </vt:vector>
  </TitlesOfParts>
  <Company>Björkö Mjukvaruinformation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Planavdelningen</dc:title>
  <dc:creator>Emelie Aspeheim</dc:creator>
  <cp:lastModifiedBy>Oscar Olsson</cp:lastModifiedBy>
  <cp:revision>6</cp:revision>
  <cp:lastPrinted>2012-09-26T10:54:00Z</cp:lastPrinted>
  <dcterms:created xsi:type="dcterms:W3CDTF">2020-09-10T07:58:00Z</dcterms:created>
  <dcterms:modified xsi:type="dcterms:W3CDTF">2020-09-16T09:20:00Z</dcterms:modified>
</cp:coreProperties>
</file>