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90" w:rsidRPr="003B3F90" w:rsidRDefault="003B3F90" w:rsidP="003B3F90">
      <w:pPr>
        <w:pStyle w:val="Heading1"/>
        <w:rPr>
          <w:lang w:val="sv-SE"/>
        </w:rPr>
      </w:pPr>
      <w:r w:rsidRPr="003B3F90">
        <w:rPr>
          <w:lang w:val="sv-SE"/>
        </w:rPr>
        <w:t>Destination Uppsala AB</w:t>
      </w:r>
    </w:p>
    <w:p w:rsidR="003B3F90" w:rsidRPr="003B3F90" w:rsidRDefault="003B3F90" w:rsidP="003B3F90">
      <w:pPr>
        <w:rPr>
          <w:lang w:val="sv-SE"/>
        </w:rPr>
      </w:pPr>
      <w:r w:rsidRPr="003B3F90">
        <w:drawing>
          <wp:inline distT="0" distB="0" distL="0" distR="0">
            <wp:extent cx="5524500" cy="2809875"/>
            <wp:effectExtent l="0" t="0" r="0" b="9525"/>
            <wp:docPr id="2" name="Picture 2" descr="Vy över Uppsa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y över Uppsal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90" w:rsidRPr="003B3F90" w:rsidRDefault="003B3F90" w:rsidP="003B3F90">
      <w:pPr>
        <w:rPr>
          <w:lang w:val="sv-SE"/>
        </w:rPr>
      </w:pPr>
      <w:r w:rsidRPr="003B3F90">
        <w:rPr>
          <w:lang w:val="sv-SE"/>
        </w:rPr>
        <w:t>Bolaget ska positionera Uppsala som destination genom att sälja och marknadsföra staden till valda marknader och målgrupper för att skapa intäkter och utveckling för Uppsalas besöksnäring.</w:t>
      </w:r>
    </w:p>
    <w:p w:rsidR="003B3F90" w:rsidRPr="003B3F90" w:rsidRDefault="003B3F90" w:rsidP="003B3F90">
      <w:pPr>
        <w:rPr>
          <w:lang w:val="sv-SE"/>
        </w:rPr>
      </w:pPr>
      <w:r w:rsidRPr="003B3F90">
        <w:rPr>
          <w:lang w:val="sv-SE"/>
        </w:rPr>
        <w:t>Destinationsbolaget ansvarar bland annat för projektet Varumärke Uppsala, driver stadens turistbyrå, projektleder kommunens större evenemang och samarbetar med den lokala näringen för att utveckla mötesindustrin via partnerskapet Uppsala Convention Bureau. </w:t>
      </w:r>
    </w:p>
    <w:p w:rsidR="003B3F90" w:rsidRPr="003B3F90" w:rsidRDefault="003B3F90" w:rsidP="003B3F90">
      <w:pPr>
        <w:pStyle w:val="Heading3"/>
        <w:rPr>
          <w:lang w:val="sv-SE"/>
        </w:rPr>
      </w:pPr>
      <w:r w:rsidRPr="003B3F90">
        <w:rPr>
          <w:lang w:val="sv-SE"/>
        </w:rPr>
        <w:t>Vid frågor om Destination Uppsala AB</w:t>
      </w:r>
    </w:p>
    <w:p w:rsidR="003B3F90" w:rsidRPr="003B3F90" w:rsidRDefault="003B3F90" w:rsidP="003B3F90">
      <w:pPr>
        <w:rPr>
          <w:lang w:val="sv-SE"/>
        </w:rPr>
      </w:pPr>
      <w:r w:rsidRPr="003B3F90">
        <w:rPr>
          <w:lang w:val="sv-SE"/>
        </w:rPr>
        <w:t>Tiina Mykkänen, VD Destination Uppsala AB</w:t>
      </w:r>
      <w:r w:rsidRPr="003B3F90">
        <w:rPr>
          <w:lang w:val="sv-SE"/>
        </w:rPr>
        <w:br/>
        <w:t>Tel +46 70 722 93 93</w:t>
      </w:r>
      <w:r w:rsidRPr="003B3F90">
        <w:rPr>
          <w:lang w:val="sv-SE"/>
        </w:rPr>
        <w:br/>
      </w:r>
      <w:hyperlink r:id="rId5" w:tgtFrame="_self" w:history="1">
        <w:r w:rsidRPr="003B3F90">
          <w:rPr>
            <w:rStyle w:val="Hyperlink"/>
            <w:lang w:val="sv-SE"/>
          </w:rPr>
          <w:t>E-posta Tiina Mykkänen</w:t>
        </w:r>
      </w:hyperlink>
      <w:bookmarkStart w:id="0" w:name="_GoBack"/>
      <w:bookmarkEnd w:id="0"/>
    </w:p>
    <w:p w:rsidR="00E939D5" w:rsidRPr="003B3F90" w:rsidRDefault="00E939D5">
      <w:pPr>
        <w:rPr>
          <w:lang w:val="sv-SE"/>
        </w:rPr>
      </w:pPr>
    </w:p>
    <w:sectPr w:rsidR="00E939D5" w:rsidRPr="003B3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90"/>
    <w:rsid w:val="003B3F90"/>
    <w:rsid w:val="00E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7C2E2-9EBA-4A03-B579-173A20D6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F9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3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3F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3F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4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4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74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4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7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0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ina.mykkanen@destinationuppsala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Hopkinson</dc:creator>
  <cp:keywords/>
  <dc:description/>
  <cp:lastModifiedBy>Helen Hopkinson</cp:lastModifiedBy>
  <cp:revision>1</cp:revision>
  <dcterms:created xsi:type="dcterms:W3CDTF">2016-12-13T08:16:00Z</dcterms:created>
  <dcterms:modified xsi:type="dcterms:W3CDTF">2016-12-13T08:18:00Z</dcterms:modified>
</cp:coreProperties>
</file>