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8F35" w14:textId="77777777" w:rsidR="003C21BA" w:rsidRDefault="003C21BA"/>
    <w:tbl>
      <w:tblPr>
        <w:tblStyle w:val="Tabellrutnt"/>
        <w:tblW w:w="14925" w:type="dxa"/>
        <w:tblLook w:val="04A0" w:firstRow="1" w:lastRow="0" w:firstColumn="1" w:lastColumn="0" w:noHBand="0" w:noVBand="1"/>
      </w:tblPr>
      <w:tblGrid>
        <w:gridCol w:w="5876"/>
        <w:gridCol w:w="4524"/>
        <w:gridCol w:w="4525"/>
      </w:tblGrid>
      <w:tr w:rsidR="00821DA9" w14:paraId="1FDD5FE0" w14:textId="77777777" w:rsidTr="006E0F8E">
        <w:trPr>
          <w:trHeight w:val="462"/>
        </w:trPr>
        <w:tc>
          <w:tcPr>
            <w:tcW w:w="5876" w:type="dxa"/>
          </w:tcPr>
          <w:p w14:paraId="03ECBB2D" w14:textId="77777777" w:rsidR="00821DA9" w:rsidRDefault="006E0F8E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Enhet:</w:t>
            </w:r>
          </w:p>
          <w:p w14:paraId="2BD55570" w14:textId="77777777" w:rsidR="005E2CA8" w:rsidRPr="00821DA9" w:rsidRDefault="005E2CA8" w:rsidP="005E2CA8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24" w:type="dxa"/>
          </w:tcPr>
          <w:p w14:paraId="323B63FC" w14:textId="77777777" w:rsidR="00821DA9" w:rsidRDefault="00821DA9" w:rsidP="00EC52CD">
            <w:pPr>
              <w:rPr>
                <w:rFonts w:ascii="Arial" w:hAnsi="Arial" w:cs="Arial"/>
                <w:sz w:val="18"/>
                <w:szCs w:val="18"/>
              </w:rPr>
            </w:pPr>
            <w:r w:rsidRPr="00D66C47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B777A2A" w14:textId="77777777" w:rsidR="00821DA9" w:rsidRPr="00D66C47" w:rsidRDefault="00821DA9" w:rsidP="00EC52CD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4525" w:type="dxa"/>
          </w:tcPr>
          <w:p w14:paraId="219658E7" w14:textId="77777777" w:rsidR="00821DA9" w:rsidRPr="00D66C47" w:rsidRDefault="006E0F8E" w:rsidP="005E2CA8">
            <w:pPr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Ansvarig chef:</w:t>
            </w:r>
          </w:p>
        </w:tc>
      </w:tr>
      <w:tr w:rsidR="005E2CA8" w14:paraId="6DDE5150" w14:textId="77777777" w:rsidTr="006E0F8E">
        <w:trPr>
          <w:trHeight w:val="393"/>
        </w:trPr>
        <w:tc>
          <w:tcPr>
            <w:tcW w:w="5876" w:type="dxa"/>
          </w:tcPr>
          <w:p w14:paraId="0AB3D292" w14:textId="77777777" w:rsidR="005E2CA8" w:rsidRDefault="00234956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Riskbedömningen avser aktivitet:</w:t>
            </w:r>
          </w:p>
          <w:p w14:paraId="2FA1D560" w14:textId="77777777" w:rsidR="005E2CA8" w:rsidRPr="00D66C47" w:rsidRDefault="005E2CA8" w:rsidP="00EC5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4" w:type="dxa"/>
          </w:tcPr>
          <w:p w14:paraId="6E838F66" w14:textId="77777777" w:rsidR="005E2CA8" w:rsidRDefault="006E0F8E" w:rsidP="005E2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Deltagare vid upprättande:</w:t>
            </w:r>
          </w:p>
          <w:p w14:paraId="48213FDA" w14:textId="77777777" w:rsidR="005E2CA8" w:rsidRPr="00D66C47" w:rsidRDefault="005E2CA8" w:rsidP="00EC52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5" w:type="dxa"/>
          </w:tcPr>
          <w:p w14:paraId="3E9B7B84" w14:textId="77777777" w:rsidR="005E2CA8" w:rsidRPr="00D66C47" w:rsidRDefault="005E2CA8" w:rsidP="002371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E26C84" w14:textId="77777777" w:rsidR="00D95B23" w:rsidRPr="00D95B23" w:rsidRDefault="00D95B23" w:rsidP="00754B9E">
      <w:pPr>
        <w:rPr>
          <w:rFonts w:ascii="Arial" w:hAnsi="Arial" w:cs="Arial"/>
          <w:szCs w:val="24"/>
        </w:rPr>
      </w:pPr>
    </w:p>
    <w:tbl>
      <w:tblPr>
        <w:tblStyle w:val="Tabellrutnt"/>
        <w:tblW w:w="14879" w:type="dxa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993"/>
        <w:gridCol w:w="3656"/>
        <w:gridCol w:w="1447"/>
        <w:gridCol w:w="1417"/>
        <w:gridCol w:w="1134"/>
      </w:tblGrid>
      <w:tr w:rsidR="00EC52CD" w:rsidRPr="000A6A96" w14:paraId="29D6F486" w14:textId="77777777" w:rsidTr="00234956">
        <w:tc>
          <w:tcPr>
            <w:tcW w:w="396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D69C091" w14:textId="77777777" w:rsidR="00EC52CD" w:rsidRDefault="00234956" w:rsidP="002349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Risker</w:t>
            </w:r>
          </w:p>
        </w:tc>
        <w:tc>
          <w:tcPr>
            <w:tcW w:w="326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0D78DB" w14:textId="77777777" w:rsidR="00EC52CD" w:rsidRDefault="00521426" w:rsidP="00EC52C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Skala 1-5, se sista sidan.</w:t>
            </w:r>
          </w:p>
          <w:p w14:paraId="68E23EE6" w14:textId="77777777" w:rsidR="00EC52CD" w:rsidRPr="00EC52CD" w:rsidRDefault="00EC52CD" w:rsidP="00EC52CD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Grön=OK.  Gul/röd=plan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A93F97C" w14:textId="77777777" w:rsidR="00EC52CD" w:rsidRPr="000A6A96" w:rsidRDefault="00234956" w:rsidP="000A6A96">
            <w:pPr>
              <w:jc w:val="center"/>
            </w:pPr>
            <w:r>
              <w:rPr>
                <w:rFonts w:ascii="Arial" w:hAnsi="Arial" w:cs="Arial"/>
              </w:rPr>
              <w:t>Åtgärdsplan</w:t>
            </w:r>
            <w:r w:rsidR="00444D89">
              <w:rPr>
                <w:rFonts w:ascii="Arial" w:hAnsi="Arial" w:cs="Arial"/>
              </w:rPr>
              <w:br/>
              <w:t>för risker i gult/rött område</w:t>
            </w:r>
          </w:p>
        </w:tc>
      </w:tr>
      <w:tr w:rsidR="00EC52CD" w:rsidRPr="0095608D" w14:paraId="1CC339DF" w14:textId="77777777" w:rsidTr="007700ED">
        <w:tc>
          <w:tcPr>
            <w:tcW w:w="3964" w:type="dxa"/>
            <w:vAlign w:val="bottom"/>
          </w:tcPr>
          <w:p w14:paraId="366F706D" w14:textId="77777777" w:rsidR="00EC52CD" w:rsidRPr="0095608D" w:rsidRDefault="00EC52CD" w:rsidP="00754B9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38E4D4" w14:textId="77777777" w:rsidR="00EC52CD" w:rsidRPr="0095608D" w:rsidRDefault="00EC52CD" w:rsidP="000A6A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Sanno</w:t>
            </w:r>
            <w:r w:rsidR="00E936D5" w:rsidRPr="0095608D">
              <w:rPr>
                <w:rFonts w:ascii="Arial" w:hAnsi="Arial" w:cs="Arial"/>
                <w:b/>
                <w:sz w:val="18"/>
                <w:szCs w:val="18"/>
              </w:rPr>
              <w:softHyphen/>
            </w:r>
            <w:r w:rsidRPr="0095608D">
              <w:rPr>
                <w:rFonts w:ascii="Arial" w:hAnsi="Arial" w:cs="Arial"/>
                <w:b/>
                <w:sz w:val="18"/>
                <w:szCs w:val="18"/>
              </w:rPr>
              <w:t>likhet</w:t>
            </w:r>
          </w:p>
        </w:tc>
        <w:tc>
          <w:tcPr>
            <w:tcW w:w="1134" w:type="dxa"/>
            <w:vAlign w:val="bottom"/>
          </w:tcPr>
          <w:p w14:paraId="5DAF940C" w14:textId="77777777" w:rsidR="00EC52CD" w:rsidRPr="0095608D" w:rsidRDefault="00EC52CD" w:rsidP="000A6A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Konse</w:t>
            </w:r>
            <w:r w:rsidRPr="0095608D">
              <w:rPr>
                <w:rFonts w:ascii="Arial" w:hAnsi="Arial" w:cs="Arial"/>
                <w:b/>
                <w:sz w:val="18"/>
                <w:szCs w:val="18"/>
              </w:rPr>
              <w:softHyphen/>
              <w:t>kvens</w:t>
            </w:r>
          </w:p>
        </w:tc>
        <w:tc>
          <w:tcPr>
            <w:tcW w:w="993" w:type="dxa"/>
            <w:tcBorders>
              <w:right w:val="single" w:sz="24" w:space="0" w:color="auto"/>
            </w:tcBorders>
            <w:vAlign w:val="bottom"/>
          </w:tcPr>
          <w:p w14:paraId="33CF7417" w14:textId="77777777" w:rsidR="0095608D" w:rsidRPr="0095608D" w:rsidRDefault="00EC52CD" w:rsidP="009560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Risk</w:t>
            </w:r>
            <w:r w:rsidR="0095608D" w:rsidRPr="0095608D">
              <w:rPr>
                <w:rFonts w:ascii="Arial" w:hAnsi="Arial" w:cs="Arial"/>
                <w:b/>
                <w:sz w:val="18"/>
                <w:szCs w:val="18"/>
              </w:rPr>
              <w:t xml:space="preserve"> färg</w:t>
            </w:r>
          </w:p>
        </w:tc>
        <w:tc>
          <w:tcPr>
            <w:tcW w:w="3656" w:type="dxa"/>
            <w:tcBorders>
              <w:left w:val="single" w:sz="24" w:space="0" w:color="auto"/>
            </w:tcBorders>
            <w:vAlign w:val="bottom"/>
          </w:tcPr>
          <w:p w14:paraId="38A56721" w14:textId="77777777" w:rsidR="00EC52CD" w:rsidRPr="0095608D" w:rsidRDefault="00EC52CD" w:rsidP="00754B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Åtgärder</w:t>
            </w:r>
          </w:p>
        </w:tc>
        <w:tc>
          <w:tcPr>
            <w:tcW w:w="1447" w:type="dxa"/>
            <w:vAlign w:val="bottom"/>
          </w:tcPr>
          <w:p w14:paraId="3C722F7C" w14:textId="77777777" w:rsidR="00EC52CD" w:rsidRPr="0095608D" w:rsidRDefault="00EC52CD" w:rsidP="00770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608D">
              <w:rPr>
                <w:rFonts w:ascii="Arial" w:hAnsi="Arial" w:cs="Arial"/>
                <w:b/>
                <w:sz w:val="18"/>
                <w:szCs w:val="18"/>
              </w:rPr>
              <w:t>Ansvarig</w:t>
            </w:r>
          </w:p>
        </w:tc>
        <w:tc>
          <w:tcPr>
            <w:tcW w:w="1417" w:type="dxa"/>
            <w:vAlign w:val="bottom"/>
          </w:tcPr>
          <w:p w14:paraId="0394815E" w14:textId="77777777" w:rsidR="00EC52CD" w:rsidRPr="0095608D" w:rsidRDefault="007700ED" w:rsidP="00770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Uppföljning var?</w:t>
            </w:r>
          </w:p>
        </w:tc>
        <w:tc>
          <w:tcPr>
            <w:tcW w:w="1134" w:type="dxa"/>
            <w:vAlign w:val="bottom"/>
          </w:tcPr>
          <w:p w14:paraId="7333940A" w14:textId="77777777" w:rsidR="00EC52CD" w:rsidRPr="0095608D" w:rsidRDefault="007700ED" w:rsidP="007700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Klart när?</w:t>
            </w:r>
          </w:p>
        </w:tc>
      </w:tr>
      <w:tr w:rsidR="00EC52CD" w:rsidRPr="0070639B" w14:paraId="29F81489" w14:textId="77777777" w:rsidTr="007700ED">
        <w:tc>
          <w:tcPr>
            <w:tcW w:w="3964" w:type="dxa"/>
          </w:tcPr>
          <w:p w14:paraId="088FEBC5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14:paraId="14548A2F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5E799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36D286BD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4587D64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735396B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E8718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6F4BF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5BA2C2FE" w14:textId="77777777" w:rsidTr="007700ED">
        <w:tc>
          <w:tcPr>
            <w:tcW w:w="3964" w:type="dxa"/>
          </w:tcPr>
          <w:p w14:paraId="2D389ABF" w14:textId="77777777" w:rsidR="00EC52CD" w:rsidRPr="0070639B" w:rsidRDefault="00234956" w:rsidP="00754B9E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2.</w:t>
            </w:r>
          </w:p>
        </w:tc>
        <w:tc>
          <w:tcPr>
            <w:tcW w:w="1134" w:type="dxa"/>
          </w:tcPr>
          <w:p w14:paraId="6F955618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14C636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6B04EA3E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369B4A8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E87F124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3ADDD3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5CC949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724718E4" w14:textId="77777777" w:rsidTr="007700ED">
        <w:tc>
          <w:tcPr>
            <w:tcW w:w="3964" w:type="dxa"/>
          </w:tcPr>
          <w:p w14:paraId="0E1F8370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14:paraId="6A020826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FF76F0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6582CCEC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65FC5DC3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DA5EE7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BAF36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9510B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6A61F190" w14:textId="77777777" w:rsidTr="007700ED">
        <w:tc>
          <w:tcPr>
            <w:tcW w:w="3964" w:type="dxa"/>
          </w:tcPr>
          <w:p w14:paraId="2C92EA60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14:paraId="1B362EFB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B51F50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277F0885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4F76A298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548779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218613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2137A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730DCB66" w14:textId="77777777" w:rsidTr="007700ED">
        <w:tc>
          <w:tcPr>
            <w:tcW w:w="3964" w:type="dxa"/>
          </w:tcPr>
          <w:p w14:paraId="4A7D1BF8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14:paraId="3CA6E032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F3B59A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688AD42C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30FA8629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5F99522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DB02B5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03ACE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251C0ACA" w14:textId="77777777" w:rsidTr="007700ED">
        <w:tc>
          <w:tcPr>
            <w:tcW w:w="3964" w:type="dxa"/>
          </w:tcPr>
          <w:p w14:paraId="7340F6F2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14:paraId="1E4E9B86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B13607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517275EC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2F22AE3C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08302EB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13EA62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013727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2650F824" w14:textId="77777777" w:rsidTr="007700ED">
        <w:tc>
          <w:tcPr>
            <w:tcW w:w="3964" w:type="dxa"/>
          </w:tcPr>
          <w:p w14:paraId="3FD6B802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14:paraId="2B5DE94A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CB7713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34A400C6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12BE82D9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31AE8D48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6EE3D1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26888B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4EB53CDC" w14:textId="77777777" w:rsidTr="007700ED">
        <w:tc>
          <w:tcPr>
            <w:tcW w:w="3964" w:type="dxa"/>
          </w:tcPr>
          <w:p w14:paraId="0B4C4709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14:paraId="084DE277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F59991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1F111B35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6E4D7753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CE79866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CE5499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905FBA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57E4F6CC" w14:textId="77777777" w:rsidTr="007700ED">
        <w:tc>
          <w:tcPr>
            <w:tcW w:w="3964" w:type="dxa"/>
          </w:tcPr>
          <w:p w14:paraId="19EC990B" w14:textId="77777777" w:rsidR="00EC52CD" w:rsidRPr="0070639B" w:rsidRDefault="00234956" w:rsidP="00754B9E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14:paraId="24B7FBA9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3E52DE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0EFDEBA3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3E458FA7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DA4BF6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0969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ACBD4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765185FC" w14:textId="77777777" w:rsidTr="007700ED">
        <w:tc>
          <w:tcPr>
            <w:tcW w:w="3964" w:type="dxa"/>
          </w:tcPr>
          <w:p w14:paraId="05DCD2F2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395316F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96268D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54519DAD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5A1AE75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52ABBB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714382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37CA1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1D72C61F" w14:textId="77777777" w:rsidTr="007700ED">
        <w:tc>
          <w:tcPr>
            <w:tcW w:w="3964" w:type="dxa"/>
          </w:tcPr>
          <w:p w14:paraId="308E1161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3D8164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99BA49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2B8C5E02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42FF444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5EA16B4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75CDDC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673BE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48960A88" w14:textId="77777777" w:rsidTr="007700ED">
        <w:tc>
          <w:tcPr>
            <w:tcW w:w="3964" w:type="dxa"/>
          </w:tcPr>
          <w:p w14:paraId="572750A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4D0143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3639D7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1655A00F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6DEA26B4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ADBBDA1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6953D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98377F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446C81CC" w14:textId="77777777" w:rsidTr="007700ED">
        <w:tc>
          <w:tcPr>
            <w:tcW w:w="3964" w:type="dxa"/>
          </w:tcPr>
          <w:p w14:paraId="3F1EE5F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67FC8F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0C1A7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7C221D59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43CCDEEF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5915D8E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BEC52F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59F898C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EC52CD" w:rsidRPr="0070639B" w14:paraId="6E7BF7B2" w14:textId="77777777" w:rsidTr="007700ED">
        <w:tc>
          <w:tcPr>
            <w:tcW w:w="3964" w:type="dxa"/>
          </w:tcPr>
          <w:p w14:paraId="11BC42F5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616E4B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D12369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24" w:space="0" w:color="auto"/>
            </w:tcBorders>
          </w:tcPr>
          <w:p w14:paraId="44487033" w14:textId="77777777" w:rsidR="00EC52CD" w:rsidRPr="0070639B" w:rsidRDefault="00EC52CD" w:rsidP="006C42E4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56" w:type="dxa"/>
            <w:tcBorders>
              <w:left w:val="single" w:sz="24" w:space="0" w:color="auto"/>
            </w:tcBorders>
          </w:tcPr>
          <w:p w14:paraId="2A053483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4BC5338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D145B6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6C4410" w14:textId="77777777" w:rsidR="00EC52CD" w:rsidRPr="0070639B" w:rsidRDefault="00EC52CD" w:rsidP="00754B9E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4DA585C" w14:textId="77777777" w:rsidR="00B53B25" w:rsidRPr="0095608D" w:rsidRDefault="00B53B25" w:rsidP="00754B9E">
      <w:pPr>
        <w:rPr>
          <w:rFonts w:ascii="Arial" w:hAnsi="Arial" w:cs="Arial"/>
        </w:rPr>
      </w:pPr>
    </w:p>
    <w:p w14:paraId="677C7C17" w14:textId="77777777" w:rsidR="00B53B25" w:rsidRPr="0095608D" w:rsidRDefault="00B53B25" w:rsidP="00754B9E">
      <w:pPr>
        <w:rPr>
          <w:rFonts w:ascii="Arial" w:hAnsi="Arial" w:cs="Arial"/>
        </w:rPr>
      </w:pPr>
    </w:p>
    <w:p w14:paraId="2DB160D0" w14:textId="77777777" w:rsidR="00B53B25" w:rsidRPr="0095608D" w:rsidRDefault="00B53B25" w:rsidP="00754B9E">
      <w:pPr>
        <w:rPr>
          <w:rFonts w:ascii="Arial" w:hAnsi="Arial" w:cs="Arial"/>
        </w:rPr>
      </w:pPr>
    </w:p>
    <w:p w14:paraId="08DBD8F8" w14:textId="77777777" w:rsidR="00F61362" w:rsidRDefault="00B53B25">
      <w:r w:rsidRPr="0095608D">
        <w:rPr>
          <w:rFonts w:ascii="Arial" w:hAnsi="Arial" w:cs="Arial"/>
        </w:rPr>
        <w:tab/>
      </w:r>
      <w:r w:rsidRPr="0095608D">
        <w:rPr>
          <w:rFonts w:ascii="Arial" w:hAnsi="Arial" w:cs="Arial"/>
        </w:rPr>
        <w:tab/>
      </w:r>
      <w:r w:rsidRPr="0095608D">
        <w:rPr>
          <w:rFonts w:ascii="Arial" w:hAnsi="Arial" w:cs="Arial"/>
        </w:rPr>
        <w:tab/>
      </w:r>
      <w:r w:rsidR="00F61362">
        <w:br w:type="page"/>
      </w:r>
    </w:p>
    <w:p w14:paraId="751F478E" w14:textId="77777777" w:rsidR="00F61362" w:rsidRDefault="00F61362" w:rsidP="00F61362">
      <w:pPr>
        <w:rPr>
          <w:szCs w:val="24"/>
        </w:rPr>
      </w:pPr>
    </w:p>
    <w:p w14:paraId="4C090BE5" w14:textId="77777777" w:rsidR="008377F6" w:rsidRDefault="008377F6" w:rsidP="00F61362">
      <w:pPr>
        <w:rPr>
          <w:szCs w:val="24"/>
        </w:rPr>
      </w:pPr>
    </w:p>
    <w:p w14:paraId="121A2D08" w14:textId="77777777" w:rsidR="008377F6" w:rsidRDefault="008377F6" w:rsidP="00F61362">
      <w:pPr>
        <w:rPr>
          <w:szCs w:val="24"/>
        </w:rPr>
      </w:pPr>
    </w:p>
    <w:p w14:paraId="113E4169" w14:textId="77777777" w:rsidR="008377F6" w:rsidRDefault="008377F6" w:rsidP="00F61362">
      <w:pPr>
        <w:rPr>
          <w:szCs w:val="24"/>
        </w:rPr>
      </w:pPr>
    </w:p>
    <w:p w14:paraId="1C6000C9" w14:textId="77777777" w:rsidR="008377F6" w:rsidRPr="00432817" w:rsidRDefault="008377F6" w:rsidP="00F61362">
      <w:pPr>
        <w:rPr>
          <w:szCs w:val="24"/>
        </w:rPr>
      </w:pPr>
    </w:p>
    <w:tbl>
      <w:tblPr>
        <w:tblStyle w:val="Tabellrutnt"/>
        <w:tblpPr w:leftFromText="141" w:rightFromText="141" w:vertAnchor="text" w:tblpX="9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08"/>
        <w:gridCol w:w="1338"/>
        <w:gridCol w:w="1342"/>
        <w:gridCol w:w="1308"/>
        <w:gridCol w:w="1573"/>
        <w:gridCol w:w="1314"/>
      </w:tblGrid>
      <w:tr w:rsidR="00F61362" w:rsidRPr="0095608D" w14:paraId="794E96F8" w14:textId="77777777" w:rsidTr="00F61362">
        <w:trPr>
          <w:trHeight w:val="920"/>
        </w:trPr>
        <w:tc>
          <w:tcPr>
            <w:tcW w:w="1308" w:type="dxa"/>
          </w:tcPr>
          <w:p w14:paraId="2A0AD5DE" w14:textId="77777777" w:rsidR="00F61362" w:rsidRPr="0095608D" w:rsidRDefault="007700ED" w:rsidP="006E3AC9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Mycket stor</w:t>
            </w:r>
            <w:r w:rsidR="006E3AC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5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1338" w:type="dxa"/>
            <w:shd w:val="clear" w:color="auto" w:fill="FFFF00"/>
          </w:tcPr>
          <w:p w14:paraId="7CBB7DFC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3FDD32AB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FFFF00"/>
          </w:tcPr>
          <w:p w14:paraId="23EDA95B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8" w:type="dxa"/>
            <w:shd w:val="clear" w:color="auto" w:fill="FF0000"/>
          </w:tcPr>
          <w:p w14:paraId="6F86DCBA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  <w:shd w:val="clear" w:color="auto" w:fill="FF0000"/>
          </w:tcPr>
          <w:p w14:paraId="23CEAF27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0000"/>
          </w:tcPr>
          <w:p w14:paraId="4B222E14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1362" w:rsidRPr="0095608D" w14:paraId="0C11C7C7" w14:textId="77777777" w:rsidTr="00F61362">
        <w:trPr>
          <w:trHeight w:val="849"/>
        </w:trPr>
        <w:tc>
          <w:tcPr>
            <w:tcW w:w="1308" w:type="dxa"/>
          </w:tcPr>
          <w:p w14:paraId="5702A2E6" w14:textId="77777777" w:rsidR="00F61362" w:rsidRPr="0095608D" w:rsidRDefault="007700ED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Stor</w:t>
            </w:r>
            <w:r w:rsidR="006E3AC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4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1B3046AC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8" w:type="dxa"/>
            <w:shd w:val="clear" w:color="auto" w:fill="92D050"/>
          </w:tcPr>
          <w:p w14:paraId="2613E44A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6429C060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FFFF00"/>
          </w:tcPr>
          <w:p w14:paraId="30C60662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8" w:type="dxa"/>
            <w:shd w:val="clear" w:color="auto" w:fill="FFFF00"/>
          </w:tcPr>
          <w:p w14:paraId="37EF9978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  <w:shd w:val="clear" w:color="auto" w:fill="FF0000"/>
          </w:tcPr>
          <w:p w14:paraId="7DDF6F73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0000"/>
          </w:tcPr>
          <w:p w14:paraId="7FC38D54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1362" w:rsidRPr="0095608D" w14:paraId="0496EE81" w14:textId="77777777" w:rsidTr="00F61362">
        <w:trPr>
          <w:trHeight w:val="864"/>
        </w:trPr>
        <w:tc>
          <w:tcPr>
            <w:tcW w:w="1308" w:type="dxa"/>
          </w:tcPr>
          <w:p w14:paraId="2129E54D" w14:textId="77777777" w:rsidR="00F61362" w:rsidRPr="0095608D" w:rsidRDefault="007700ED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Liten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3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5F4E83CD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8" w:type="dxa"/>
            <w:shd w:val="clear" w:color="auto" w:fill="92D050"/>
          </w:tcPr>
          <w:p w14:paraId="62233E97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7D250F01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FFFF00"/>
          </w:tcPr>
          <w:p w14:paraId="11BD85A3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8" w:type="dxa"/>
            <w:shd w:val="clear" w:color="auto" w:fill="FFFF00"/>
          </w:tcPr>
          <w:p w14:paraId="2EBC83D3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  <w:shd w:val="clear" w:color="auto" w:fill="FFFF00"/>
          </w:tcPr>
          <w:p w14:paraId="111A05AE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2E589763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0000"/>
          </w:tcPr>
          <w:p w14:paraId="17B48D21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1362" w:rsidRPr="0095608D" w14:paraId="679D41C2" w14:textId="77777777" w:rsidTr="00F61362">
        <w:trPr>
          <w:trHeight w:val="849"/>
        </w:trPr>
        <w:tc>
          <w:tcPr>
            <w:tcW w:w="1308" w:type="dxa"/>
          </w:tcPr>
          <w:p w14:paraId="2D48713A" w14:textId="77777777" w:rsidR="00F61362" w:rsidRPr="0095608D" w:rsidRDefault="007700ED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Mycket liten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2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4F2C97E9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8" w:type="dxa"/>
            <w:shd w:val="clear" w:color="auto" w:fill="92D050"/>
          </w:tcPr>
          <w:p w14:paraId="7CCC9750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FD5D7D1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92D050"/>
          </w:tcPr>
          <w:p w14:paraId="59C53B39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8" w:type="dxa"/>
            <w:shd w:val="clear" w:color="auto" w:fill="FFFF00"/>
          </w:tcPr>
          <w:p w14:paraId="7E7DF2CA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  <w:shd w:val="clear" w:color="auto" w:fill="FFFF00"/>
          </w:tcPr>
          <w:p w14:paraId="40D81D9A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FF00"/>
          </w:tcPr>
          <w:p w14:paraId="3DF47E47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1362" w:rsidRPr="0095608D" w14:paraId="590F92E4" w14:textId="77777777" w:rsidTr="00F61362">
        <w:trPr>
          <w:trHeight w:val="849"/>
        </w:trPr>
        <w:tc>
          <w:tcPr>
            <w:tcW w:w="1308" w:type="dxa"/>
          </w:tcPr>
          <w:p w14:paraId="16F092C2" w14:textId="77777777" w:rsidR="00F61362" w:rsidRPr="0095608D" w:rsidRDefault="006E3AC9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Osannolik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1</w:t>
            </w:r>
            <w:r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263AE9CE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8" w:type="dxa"/>
            <w:shd w:val="clear" w:color="auto" w:fill="92D050"/>
          </w:tcPr>
          <w:p w14:paraId="3D2848B2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4D79ABBB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2" w:type="dxa"/>
            <w:shd w:val="clear" w:color="auto" w:fill="92D050"/>
          </w:tcPr>
          <w:p w14:paraId="4FBE0152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8" w:type="dxa"/>
            <w:shd w:val="clear" w:color="auto" w:fill="92D050"/>
          </w:tcPr>
          <w:p w14:paraId="47457F34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  <w:shd w:val="clear" w:color="auto" w:fill="92D050"/>
          </w:tcPr>
          <w:p w14:paraId="502DD49E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FF00"/>
          </w:tcPr>
          <w:p w14:paraId="09428C5D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1362" w:rsidRPr="0095608D" w14:paraId="09AD01B6" w14:textId="77777777" w:rsidTr="00F61362">
        <w:trPr>
          <w:trHeight w:val="864"/>
        </w:trPr>
        <w:tc>
          <w:tcPr>
            <w:tcW w:w="1308" w:type="dxa"/>
          </w:tcPr>
          <w:p w14:paraId="45831D21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38" w:type="dxa"/>
          </w:tcPr>
          <w:p w14:paraId="52014ED5" w14:textId="77777777" w:rsidR="00F61362" w:rsidRPr="0095608D" w:rsidRDefault="003264DB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Obefintlig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1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</w:tc>
        <w:tc>
          <w:tcPr>
            <w:tcW w:w="1342" w:type="dxa"/>
          </w:tcPr>
          <w:p w14:paraId="173A2509" w14:textId="77777777" w:rsidR="00F61362" w:rsidRPr="0095608D" w:rsidRDefault="003264DB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Mycket liten/mindre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2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2CAB9413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308" w:type="dxa"/>
          </w:tcPr>
          <w:p w14:paraId="4D5C7385" w14:textId="77777777" w:rsidR="00F61362" w:rsidRPr="0095608D" w:rsidRDefault="003264DB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Liten</w:t>
            </w:r>
            <w:r w:rsidR="001858AD">
              <w:rPr>
                <w:rFonts w:ascii="Arial" w:hAnsi="Arial" w:cs="Arial"/>
                <w:sz w:val="20"/>
                <w:szCs w:val="24"/>
              </w:rPr>
              <w:t>/m</w:t>
            </w:r>
            <w:r>
              <w:rPr>
                <w:rFonts w:ascii="Arial" w:hAnsi="Arial" w:cs="Arial"/>
                <w:sz w:val="20"/>
                <w:szCs w:val="24"/>
              </w:rPr>
              <w:t>åttlig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3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6EC88E41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02" w:type="dxa"/>
          </w:tcPr>
          <w:p w14:paraId="1F0644C2" w14:textId="77777777" w:rsidR="00F61362" w:rsidRPr="0095608D" w:rsidRDefault="003264DB" w:rsidP="003264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Stor/betydande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t>(</w:t>
            </w:r>
            <w:r w:rsidR="00F61362" w:rsidRPr="0095608D">
              <w:rPr>
                <w:rFonts w:ascii="Arial" w:hAnsi="Arial" w:cs="Arial"/>
                <w:sz w:val="20"/>
                <w:szCs w:val="24"/>
              </w:rPr>
              <w:t>4</w:t>
            </w:r>
            <w:r w:rsidR="006E3AC9">
              <w:rPr>
                <w:rFonts w:ascii="Arial" w:hAnsi="Arial" w:cs="Arial"/>
                <w:sz w:val="20"/>
                <w:szCs w:val="24"/>
              </w:rPr>
              <w:t>)</w:t>
            </w:r>
          </w:p>
          <w:p w14:paraId="4E8884BE" w14:textId="77777777" w:rsidR="00F61362" w:rsidRPr="0095608D" w:rsidRDefault="00F61362" w:rsidP="00F61362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14" w:type="dxa"/>
          </w:tcPr>
          <w:p w14:paraId="665944B0" w14:textId="77777777" w:rsidR="00F61362" w:rsidRPr="0095608D" w:rsidRDefault="001858AD" w:rsidP="003264DB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Mycket stor/h</w:t>
            </w:r>
            <w:r w:rsidR="003264DB">
              <w:rPr>
                <w:rFonts w:ascii="Arial" w:hAnsi="Arial" w:cs="Arial"/>
                <w:sz w:val="20"/>
                <w:szCs w:val="24"/>
              </w:rPr>
              <w:t>ög</w:t>
            </w:r>
            <w:r w:rsidR="006E3AC9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E3AC9">
              <w:rPr>
                <w:rFonts w:ascii="Arial" w:hAnsi="Arial" w:cs="Arial"/>
                <w:sz w:val="20"/>
                <w:szCs w:val="24"/>
              </w:rPr>
              <w:br/>
              <w:t>(5)</w:t>
            </w:r>
          </w:p>
        </w:tc>
      </w:tr>
    </w:tbl>
    <w:p w14:paraId="4D275A90" w14:textId="77777777" w:rsidR="00F61362" w:rsidRDefault="00444D89" w:rsidP="00F61362">
      <w:pPr>
        <w:jc w:val="center"/>
        <w:rPr>
          <w:sz w:val="2"/>
          <w:szCs w:val="24"/>
        </w:rPr>
      </w:pPr>
      <w:r w:rsidRPr="0095608D">
        <w:rPr>
          <w:rFonts w:ascii="Arial" w:hAnsi="Arial" w:cs="Arial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3AB8A" wp14:editId="43B8931E">
                <wp:simplePos x="0" y="0"/>
                <wp:positionH relativeFrom="leftMargin">
                  <wp:posOffset>-469582</wp:posOffset>
                </wp:positionH>
                <wp:positionV relativeFrom="paragraph">
                  <wp:posOffset>1324927</wp:posOffset>
                </wp:positionV>
                <wp:extent cx="2943860" cy="346075"/>
                <wp:effectExtent l="3492" t="0" r="12383" b="12382"/>
                <wp:wrapNone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43860" cy="346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A14E5" w14:textId="77777777" w:rsidR="00F61362" w:rsidRPr="0095608D" w:rsidRDefault="00F61362" w:rsidP="00F6136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95608D">
                              <w:rPr>
                                <w:rFonts w:ascii="Arial" w:hAnsi="Arial" w:cs="Arial"/>
                                <w:sz w:val="32"/>
                              </w:rPr>
                              <w:t>SANNOLIKHET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AB8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36.95pt;margin-top:104.3pt;width:231.8pt;height:27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GsOAIAAF8EAAAOAAAAZHJzL2Uyb0RvYy54bWysVNtu2zAMfR+wfxD0vjhJkzQx6hRdug4D&#10;ugvQ7QMUWY6FyaInKrGzry9FB2m6vQ3zgyCJ1CF5Dumb275x4mACWvCFnIzGUhivobR+V8gf3x/e&#10;LaXAqHypHHhTyKNBebt+++ama3MzhRpcaYIgEI951xayjrHNswx1bRqFI2iNJ2MFoVGRjmGXlUF1&#10;hN64bDoeL7IOQtkG0AaRbu8Ho1wzflUZHb9WFZooXCEpt8hr4HWb1mx9o/JdUG1t9SkN9Q9ZNMp6&#10;CnqGuldRiX2wf0E1VgdAqOJIQ5NBVVltuAaqZjL+o5qnWrWGayFysD3ThP8PVn85PLXfgoj9e+hJ&#10;QC4C20fQP1F42NTK78xdCNDVRpUUeJIoy7oW89PTRDXmmEC23WcoSWS1j8BAfRUaEYBYnyxILfr4&#10;msoWFIz0OJ41MH0Umi6nq9nVckEmTbar2WJ8PeeIKk9gieI2YPxooBFpU8hAGjOqOjxiTMm9uCR3&#10;BGfLB+scH464cUEcFLUDdVEJnRROYaTLQj7wx1hu31Apg99ynvIegJHfc4xXuM6LrpCr+XTOz1/Z&#10;MOy256BMwhntMrXGRpoEZ5tCLtlr6M1E+wdfcp9GZd2wpxqdP+mQqB9EiP22J8ekxxbKIynC3BOZ&#10;NKFEVQ3htxQddXsh8ddeBUPVf/Kk6moym6Xx4MNsfj2lQ7i0bC8tymuCKmSUYthuIo9UYtjDHalf&#10;WVbiJZNTrtTFTN5p4tKYXJ7Z6+W/sH4GAAD//wMAUEsDBBQABgAIAAAAIQAqwLBB4AAAAAkBAAAP&#10;AAAAZHJzL2Rvd25yZXYueG1sTI/NTsMwEITvSLyDtUhcEHXKT1KFOBWqgAsVEiEIuDnxkkSN11Hs&#10;puHt2Z7gtp9mNDuTrWfbiwlH3zlSsFxEIJBqZzpqFJRvj5crED5oMrp3hAp+0MM6Pz3JdGrcgV5x&#10;KkIjOIR8qhW0IQyplL5u0Wq/cAMSa99utDowjo00oz5wuO3lVRTF0uqO+EOrB9y0WO+KvVXw8r5t&#10;nqaLzUdSFpV/3n2Z8vMhKHV+Nt/fgQg4hz8zHOtzdci5U+X2ZLzoma+jmK0KbpYgjvrqlo+KOU4S&#10;kHkm/y/IfwEAAP//AwBQSwECLQAUAAYACAAAACEAtoM4kv4AAADhAQAAEwAAAAAAAAAAAAAAAAAA&#10;AAAAW0NvbnRlbnRfVHlwZXNdLnhtbFBLAQItABQABgAIAAAAIQA4/SH/1gAAAJQBAAALAAAAAAAA&#10;AAAAAAAAAC8BAABfcmVscy8ucmVsc1BLAQItABQABgAIAAAAIQDe/BGsOAIAAF8EAAAOAAAAAAAA&#10;AAAAAAAAAC4CAABkcnMvZTJvRG9jLnhtbFBLAQItABQABgAIAAAAIQAqwLBB4AAAAAkBAAAPAAAA&#10;AAAAAAAAAAAAAJIEAABkcnMvZG93bnJldi54bWxQSwUGAAAAAAQABADzAAAAnwUAAAAA&#10;" fillcolor="#d9d9d9">
                <v:textbox>
                  <w:txbxContent>
                    <w:p w14:paraId="632A14E5" w14:textId="77777777" w:rsidR="00F61362" w:rsidRPr="0095608D" w:rsidRDefault="00F61362" w:rsidP="00F6136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95608D">
                        <w:rPr>
                          <w:rFonts w:ascii="Arial" w:hAnsi="Arial" w:cs="Arial"/>
                          <w:sz w:val="32"/>
                        </w:rPr>
                        <w:t>SANNOLIKHET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426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0B267" wp14:editId="1EF8DE5B">
                <wp:simplePos x="0" y="0"/>
                <wp:positionH relativeFrom="column">
                  <wp:posOffset>6706235</wp:posOffset>
                </wp:positionH>
                <wp:positionV relativeFrom="paragraph">
                  <wp:posOffset>3378835</wp:posOffset>
                </wp:positionV>
                <wp:extent cx="457200" cy="189230"/>
                <wp:effectExtent l="0" t="0" r="0" b="127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89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93E7F" id="Rektangel 13" o:spid="_x0000_s1026" style="position:absolute;margin-left:528.05pt;margin-top:266.05pt;width:36pt;height:1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wYlQIAAIYFAAAOAAAAZHJzL2Uyb0RvYy54bWysVEtPGzEQvlfqf7B8L5uE0ELEBkVBqSoh&#10;QEDF2fHa2VW9HnfsZJP++o69DwJFPVTNYWN7Zr55fTOXV/vasJ1CX4HN+fhkxJmyEorKbnL+/Wn1&#10;6ZwzH4QthAGrcn5Qnl/NP364bNxMTaAEUyhkBGL9rHE5L0NwsyzzslS18CfglCWhBqxFoCtusgJF&#10;Q+i1ySaj0eesASwcglTe0+t1K+TzhK+1kuFOa68CMzmn2EL6Yvqu4zebX4rZBoUrK9mFIf4hilpU&#10;lpwOUNciCLbF6g+oupIIHnQ4kVBnoHUlVcqBshmP3mTzWAqnUi5UHO+GMvn/Bytvd/fIqoJ6d8qZ&#10;FTX16EH9oI5tlGH0RgVqnJ+R3qO7x+7m6Riz3Wus4z/lwfapqIehqGofmKTH6dkXahRnkkTj84vJ&#10;aSp69mLs0IevCmoWDzlH6lkqpdjd+EAOSbVXib48mKpYVcakC27WS4NsJ6i/q9WIfjFiMnmlZmxU&#10;thDNWnF8yWJibSrpFA5GRT1jH5SmmlDwkxRJYqMa/AgplQ3jVlSKQrXuz469R/5GixRLAozImvwP&#10;2B1Ar9mC9NhtlJ1+NFWJzIPx6G+BtcaDRfIMNgzGdWUB3wMwlFXnudXvi9SWJlZpDcWBGIPQjpJ3&#10;clVR326ED/cCaXao1bQPwh19tIEm59CdOCsBf733HvWJ0iTlrKFZzLn/uRWoODPfLJH9YjydxuFN&#10;l8QnzvBYsj6W2G29BKLDmDaPk+lIxhhMf9QI9TOtjUX0SiJhJfnOuQzYX5ah3RG0eKRaLJIaDawT&#10;4cY+OhnBY1UjL5/2zwJdR95ArL+Ffm7F7A2HW91oaWGxDaCrRPCXunb1pmFPxOkWU9wmx/ek9bI+&#10;578BAAD//wMAUEsDBBQABgAIAAAAIQCO149s3gAAAA0BAAAPAAAAZHJzL2Rvd25yZXYueG1sTI/B&#10;TsMwEETvSPyDtUjcqJ2gRCWNUyFUDnCjBXHdxG4ciO3IdtPw92xPcJvZHc2+rbeLHdmsQxy8k5Ct&#10;BDDtOq8G10t4PzzfrYHFhE7h6J2W8KMjbJvrqxor5c/uTc/71DMqcbFCCSalqeI8dkZbjCs/aUe7&#10;ow8WE9nQcxXwTOV25LkQJbc4OLpgcNJPRnff+5OV8PmSsJ2N34ld+OhfvwpT5NZIeXuzPG6AJb2k&#10;vzBc8AkdGmJq/cmpyEbyoigzykoo7nMSl0iWr0m1NCqzB+BNzf9/0fwCAAD//wMAUEsBAi0AFAAG&#10;AAgAAAAhALaDOJL+AAAA4QEAABMAAAAAAAAAAAAAAAAAAAAAAFtDb250ZW50X1R5cGVzXS54bWxQ&#10;SwECLQAUAAYACAAAACEAOP0h/9YAAACUAQAACwAAAAAAAAAAAAAAAAAvAQAAX3JlbHMvLnJlbHNQ&#10;SwECLQAUAAYACAAAACEARHhsGJUCAACGBQAADgAAAAAAAAAAAAAAAAAuAgAAZHJzL2Uyb0RvYy54&#10;bWxQSwECLQAUAAYACAAAACEAjtePbN4AAAANAQAADwAAAAAAAAAAAAAAAADvBAAAZHJzL2Rvd25y&#10;ZXYueG1sUEsFBgAAAAAEAAQA8wAAAPoFAAAAAA==&#10;" fillcolor="red" stroked="f" strokeweight="2pt"/>
            </w:pict>
          </mc:Fallback>
        </mc:AlternateContent>
      </w:r>
      <w:r w:rsidR="00F61362" w:rsidRPr="006132CB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700BB" wp14:editId="0C63DE34">
                <wp:simplePos x="0" y="0"/>
                <wp:positionH relativeFrom="column">
                  <wp:posOffset>6577330</wp:posOffset>
                </wp:positionH>
                <wp:positionV relativeFrom="paragraph">
                  <wp:posOffset>14605</wp:posOffset>
                </wp:positionV>
                <wp:extent cx="2905125" cy="1403985"/>
                <wp:effectExtent l="0" t="0" r="28575" b="1524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3898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5608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Sannolikhet</w:t>
                            </w:r>
                          </w:p>
                          <w:p w14:paraId="570012E8" w14:textId="77777777" w:rsidR="00F61362" w:rsidRPr="0095608D" w:rsidRDefault="0095608D" w:rsidP="00F6136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O</w:t>
                            </w:r>
                            <w:r w:rsidR="00F61362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sannolikt</w:t>
                            </w: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38E23981" w14:textId="77777777" w:rsidR="00F61362" w:rsidRPr="0095608D" w:rsidRDefault="003264DB" w:rsidP="00F6136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Mycket liten </w:t>
                            </w:r>
                            <w:r w:rsidR="0095608D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(någon gång per år)</w:t>
                            </w:r>
                          </w:p>
                          <w:p w14:paraId="59C4E0EE" w14:textId="77777777" w:rsidR="00F61362" w:rsidRPr="0095608D" w:rsidRDefault="003264DB" w:rsidP="00F6136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>Liten (kan inträffa varje månad</w:t>
                            </w:r>
                            <w:r w:rsidR="0095608D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)</w:t>
                            </w:r>
                          </w:p>
                          <w:p w14:paraId="70F5E6D8" w14:textId="77777777" w:rsidR="00F61362" w:rsidRPr="0095608D" w:rsidRDefault="003264DB" w:rsidP="00F6136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</w:rPr>
                              <w:t>Stor (kan inträffa varje vecka</w:t>
                            </w:r>
                            <w:r w:rsidR="0095608D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)</w:t>
                            </w:r>
                          </w:p>
                          <w:p w14:paraId="24A5EB40" w14:textId="77777777" w:rsidR="00F61362" w:rsidRPr="0095608D" w:rsidRDefault="0095608D" w:rsidP="00F61362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Calibri" w:hAnsi="Arial" w:cs="Arial"/>
                                <w:sz w:val="20"/>
                              </w:rPr>
                            </w:pP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M</w:t>
                            </w:r>
                            <w:r w:rsidR="00F61362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ycke</w:t>
                            </w:r>
                            <w:r w:rsidR="006E3AC9">
                              <w:rPr>
                                <w:rFonts w:ascii="Arial" w:eastAsia="Calibri" w:hAnsi="Arial" w:cs="Arial"/>
                                <w:sz w:val="20"/>
                              </w:rPr>
                              <w:t>t</w:t>
                            </w:r>
                            <w:r w:rsidR="003264DB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stor</w:t>
                            </w: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 (</w:t>
                            </w:r>
                            <w:r w:rsidR="003264DB">
                              <w:rPr>
                                <w:rFonts w:ascii="Arial" w:eastAsia="Calibri" w:hAnsi="Arial" w:cs="Arial"/>
                                <w:sz w:val="20"/>
                              </w:rPr>
                              <w:t xml:space="preserve">kan inträffa </w:t>
                            </w: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t>dagligen)</w:t>
                            </w:r>
                            <w:r w:rsidR="00F61362" w:rsidRPr="0095608D">
                              <w:rPr>
                                <w:rFonts w:ascii="Arial" w:eastAsia="Calibri" w:hAnsi="Arial" w:cs="Arial"/>
                                <w:sz w:val="20"/>
                              </w:rPr>
                              <w:br/>
                            </w:r>
                          </w:p>
                          <w:p w14:paraId="0C3EB69E" w14:textId="77777777" w:rsidR="00F61362" w:rsidRPr="0095608D" w:rsidRDefault="003264DB" w:rsidP="00F6136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Allvarlighetsgrad</w:t>
                            </w:r>
                          </w:p>
                          <w:p w14:paraId="5CF07FFF" w14:textId="77777777" w:rsidR="00F61362" w:rsidRPr="0095608D" w:rsidRDefault="0095608D" w:rsidP="00F6136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</w:pPr>
                            <w:r w:rsidRPr="0095608D"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O</w:t>
                            </w:r>
                            <w:r w:rsidR="003264DB"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befintlig</w:t>
                            </w:r>
                            <w:r w:rsidR="00F61362" w:rsidRPr="0095608D"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 xml:space="preserve"> /</w:t>
                            </w:r>
                            <w:r w:rsidR="001858AD"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går inte att förutse</w:t>
                            </w:r>
                          </w:p>
                          <w:p w14:paraId="116B471C" w14:textId="77777777" w:rsidR="00F61362" w:rsidRPr="0095608D" w:rsidRDefault="008377F6" w:rsidP="00F6136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Mycket liten/mindre negativ påverkan</w:t>
                            </w:r>
                          </w:p>
                          <w:p w14:paraId="5B93BF1B" w14:textId="77777777" w:rsidR="00F61362" w:rsidRPr="0095608D" w:rsidRDefault="002F523A" w:rsidP="00F6136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Liten/ måttlig negativ påverkan</w:t>
                            </w:r>
                          </w:p>
                          <w:p w14:paraId="4E176904" w14:textId="77777777" w:rsidR="00F61362" w:rsidRPr="0095608D" w:rsidRDefault="002F523A" w:rsidP="00F6136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Stor/betydande negativ påverkan</w:t>
                            </w:r>
                          </w:p>
                          <w:p w14:paraId="7324A21B" w14:textId="77777777" w:rsidR="00F61362" w:rsidRPr="0095608D" w:rsidRDefault="002F523A" w:rsidP="00F61362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t>Mycket stor /hög negativ påverkan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2"/>
                                <w:lang w:eastAsia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700BB" id="_x0000_s1027" type="#_x0000_t202" style="position:absolute;left:0;text-align:left;margin-left:517.9pt;margin-top:1.15pt;width:22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t8EgIAACcEAAAOAAAAZHJzL2Uyb0RvYy54bWysU9tu2zAMfR+wfxD0vtjJki0x4hRdugwD&#10;ugvQ7QNkWY6FyaJGKbG7ry+luGl2wR6G6UEgReqQPCTXV0Nn2FGh12BLPp3knCkrodZ2X/KvX3Yv&#10;lpz5IGwtDFhV8nvl+dXm+bN17wo1gxZMrZARiPVF70rehuCKLPOyVZ3wE3DKkrEB7EQgFfdZjaIn&#10;9M5kszx/lfWAtUOQynt6vTkZ+SbhN42S4VPTeBWYKTnlFtKN6a7inW3WotijcK2WYxriH7LohLYU&#10;9Ax1I4JgB9S/QXVaInhowkRCl0HTaKlSDVTNNP+lmrtWOJVqIXK8O9Pk/x+s/Hi8c5+RheENDNTA&#10;VIR3tyC/eWZh2wq7V9eI0LdK1BR4GinLeueL8Wuk2hc+glT9B6ipyeIQIAENDXaRFaqTETo14P5M&#10;uhoCk/Q4W+WL6WzBmSTbdJ6/XC0XKYYoHr879OGdgo5FoeRIXU3w4njrQ0xHFI8uMZoHo+udNiYp&#10;uK+2BtlR0ATs0hnRf3IzlvUlXy0okb9D5On8CaLTgUbZ6K7ky7OTKCJvb22dBi0IbU4ypWzsSGTk&#10;7sRiGKqB6XpkOfJaQX1PzCKcJpc2jYQW8AdnPU1tyf33g0DFmXlvqTur6Xwexzwp88XrGSl4aaku&#10;LcJKgip54OwkbkNajcSAu6Yu7nTi9ymTMWWaxkT7uDlx3C/15PW035sHAAAA//8DAFBLAwQUAAYA&#10;CAAAACEAjFkXDN4AAAALAQAADwAAAGRycy9kb3ducmV2LnhtbEyPQU/DMAyF70j8h8hIXCaW0qzT&#10;VppOMGknTivjnjWmrWic0mRb9+/xTnDzs5+ev1dsJteLM46h86TheZ6AQKq97ajRcPjYPa1AhGjI&#10;mt4TarhigE15f1eY3PoL7fFcxUZwCIXcaGhjHHIpQ92iM2HuByS+ffnRmchybKQdzYXDXS/TJFlK&#10;ZzriD60ZcNti/V2dnIblT6Vm7592Rvvr7m2sXWa3h0zrx4fp9QVExCn+meGGz+hQMtPRn8gG0bNO&#10;VMbsUUOqQNwMi7Xi6ciLVC1AloX836H8BQAA//8DAFBLAQItABQABgAIAAAAIQC2gziS/gAAAOEB&#10;AAATAAAAAAAAAAAAAAAAAAAAAABbQ29udGVudF9UeXBlc10ueG1sUEsBAi0AFAAGAAgAAAAhADj9&#10;If/WAAAAlAEAAAsAAAAAAAAAAAAAAAAALwEAAF9yZWxzLy5yZWxzUEsBAi0AFAAGAAgAAAAhAB9I&#10;m3wSAgAAJwQAAA4AAAAAAAAAAAAAAAAALgIAAGRycy9lMm9Eb2MueG1sUEsBAi0AFAAGAAgAAAAh&#10;AIxZFwzeAAAACwEAAA8AAAAAAAAAAAAAAAAAbAQAAGRycy9kb3ducmV2LnhtbFBLBQYAAAAABAAE&#10;APMAAAB3BQAAAAA=&#10;">
                <v:textbox style="mso-fit-shape-to-text:t">
                  <w:txbxContent>
                    <w:p w14:paraId="59D83898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95608D">
                        <w:rPr>
                          <w:rFonts w:ascii="Arial" w:hAnsi="Arial" w:cs="Arial"/>
                          <w:b/>
                          <w:sz w:val="20"/>
                        </w:rPr>
                        <w:t>Sannolikhet</w:t>
                      </w:r>
                    </w:p>
                    <w:p w14:paraId="570012E8" w14:textId="77777777" w:rsidR="00F61362" w:rsidRPr="0095608D" w:rsidRDefault="0095608D" w:rsidP="00F6136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eastAsia="Calibri" w:hAnsi="Arial" w:cs="Arial"/>
                          <w:sz w:val="20"/>
                        </w:rPr>
                      </w:pPr>
                      <w:r w:rsidRPr="0095608D">
                        <w:rPr>
                          <w:rFonts w:ascii="Arial" w:eastAsia="Calibri" w:hAnsi="Arial" w:cs="Arial"/>
                          <w:sz w:val="20"/>
                        </w:rPr>
                        <w:t>O</w:t>
                      </w:r>
                      <w:r w:rsidR="00F61362" w:rsidRPr="0095608D">
                        <w:rPr>
                          <w:rFonts w:ascii="Arial" w:eastAsia="Calibri" w:hAnsi="Arial" w:cs="Arial"/>
                          <w:sz w:val="20"/>
                        </w:rPr>
                        <w:t>sannolikt</w:t>
                      </w:r>
                      <w:r w:rsidRPr="0095608D">
                        <w:rPr>
                          <w:rFonts w:ascii="Arial" w:eastAsia="Calibri" w:hAnsi="Arial" w:cs="Arial"/>
                          <w:sz w:val="20"/>
                        </w:rPr>
                        <w:t xml:space="preserve"> </w:t>
                      </w:r>
                    </w:p>
                    <w:p w14:paraId="38E23981" w14:textId="77777777" w:rsidR="00F61362" w:rsidRPr="0095608D" w:rsidRDefault="003264DB" w:rsidP="00F6136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 xml:space="preserve">Mycket liten </w:t>
                      </w:r>
                      <w:r w:rsidR="0095608D" w:rsidRPr="0095608D">
                        <w:rPr>
                          <w:rFonts w:ascii="Arial" w:eastAsia="Calibri" w:hAnsi="Arial" w:cs="Arial"/>
                          <w:sz w:val="20"/>
                        </w:rPr>
                        <w:t>(någon gång per år)</w:t>
                      </w:r>
                    </w:p>
                    <w:p w14:paraId="59C4E0EE" w14:textId="77777777" w:rsidR="00F61362" w:rsidRPr="0095608D" w:rsidRDefault="003264DB" w:rsidP="00F6136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>Liten (kan inträffa varje månad</w:t>
                      </w:r>
                      <w:r w:rsidR="0095608D" w:rsidRPr="0095608D">
                        <w:rPr>
                          <w:rFonts w:ascii="Arial" w:eastAsia="Calibri" w:hAnsi="Arial" w:cs="Arial"/>
                          <w:sz w:val="20"/>
                        </w:rPr>
                        <w:t>)</w:t>
                      </w:r>
                    </w:p>
                    <w:p w14:paraId="70F5E6D8" w14:textId="77777777" w:rsidR="00F61362" w:rsidRPr="0095608D" w:rsidRDefault="003264DB" w:rsidP="00F6136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eastAsia="Calibri" w:hAnsi="Arial" w:cs="Arial"/>
                          <w:sz w:val="20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</w:rPr>
                        <w:t>Stor (kan inträffa varje vecka</w:t>
                      </w:r>
                      <w:r w:rsidR="0095608D" w:rsidRPr="0095608D">
                        <w:rPr>
                          <w:rFonts w:ascii="Arial" w:eastAsia="Calibri" w:hAnsi="Arial" w:cs="Arial"/>
                          <w:sz w:val="20"/>
                        </w:rPr>
                        <w:t>)</w:t>
                      </w:r>
                    </w:p>
                    <w:p w14:paraId="24A5EB40" w14:textId="77777777" w:rsidR="00F61362" w:rsidRPr="0095608D" w:rsidRDefault="0095608D" w:rsidP="00F61362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="Arial" w:eastAsia="Calibri" w:hAnsi="Arial" w:cs="Arial"/>
                          <w:sz w:val="20"/>
                        </w:rPr>
                      </w:pPr>
                      <w:r w:rsidRPr="0095608D">
                        <w:rPr>
                          <w:rFonts w:ascii="Arial" w:eastAsia="Calibri" w:hAnsi="Arial" w:cs="Arial"/>
                          <w:sz w:val="20"/>
                        </w:rPr>
                        <w:t>M</w:t>
                      </w:r>
                      <w:r w:rsidR="00F61362" w:rsidRPr="0095608D">
                        <w:rPr>
                          <w:rFonts w:ascii="Arial" w:eastAsia="Calibri" w:hAnsi="Arial" w:cs="Arial"/>
                          <w:sz w:val="20"/>
                        </w:rPr>
                        <w:t>ycke</w:t>
                      </w:r>
                      <w:r w:rsidR="006E3AC9">
                        <w:rPr>
                          <w:rFonts w:ascii="Arial" w:eastAsia="Calibri" w:hAnsi="Arial" w:cs="Arial"/>
                          <w:sz w:val="20"/>
                        </w:rPr>
                        <w:t>t</w:t>
                      </w:r>
                      <w:r w:rsidR="003264DB">
                        <w:rPr>
                          <w:rFonts w:ascii="Arial" w:eastAsia="Calibri" w:hAnsi="Arial" w:cs="Arial"/>
                          <w:sz w:val="20"/>
                        </w:rPr>
                        <w:t xml:space="preserve"> stor</w:t>
                      </w:r>
                      <w:r w:rsidRPr="0095608D">
                        <w:rPr>
                          <w:rFonts w:ascii="Arial" w:eastAsia="Calibri" w:hAnsi="Arial" w:cs="Arial"/>
                          <w:sz w:val="20"/>
                        </w:rPr>
                        <w:t xml:space="preserve"> (</w:t>
                      </w:r>
                      <w:r w:rsidR="003264DB">
                        <w:rPr>
                          <w:rFonts w:ascii="Arial" w:eastAsia="Calibri" w:hAnsi="Arial" w:cs="Arial"/>
                          <w:sz w:val="20"/>
                        </w:rPr>
                        <w:t xml:space="preserve">kan inträffa </w:t>
                      </w:r>
                      <w:r w:rsidRPr="0095608D">
                        <w:rPr>
                          <w:rFonts w:ascii="Arial" w:eastAsia="Calibri" w:hAnsi="Arial" w:cs="Arial"/>
                          <w:sz w:val="20"/>
                        </w:rPr>
                        <w:t>dagligen)</w:t>
                      </w:r>
                      <w:r w:rsidR="00F61362" w:rsidRPr="0095608D">
                        <w:rPr>
                          <w:rFonts w:ascii="Arial" w:eastAsia="Calibri" w:hAnsi="Arial" w:cs="Arial"/>
                          <w:sz w:val="20"/>
                        </w:rPr>
                        <w:br/>
                      </w:r>
                    </w:p>
                    <w:p w14:paraId="0C3EB69E" w14:textId="77777777" w:rsidR="00F61362" w:rsidRPr="0095608D" w:rsidRDefault="003264DB" w:rsidP="00F61362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Allvarlighetsgrad</w:t>
                      </w:r>
                    </w:p>
                    <w:p w14:paraId="5CF07FFF" w14:textId="77777777" w:rsidR="00F61362" w:rsidRPr="0095608D" w:rsidRDefault="0095608D" w:rsidP="00F61362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</w:pPr>
                      <w:r w:rsidRPr="0095608D"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O</w:t>
                      </w:r>
                      <w:r w:rsidR="003264DB"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befintlig</w:t>
                      </w:r>
                      <w:r w:rsidR="00F61362" w:rsidRPr="0095608D"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 xml:space="preserve"> /</w:t>
                      </w:r>
                      <w:r w:rsidR="001858AD"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går inte att förutse</w:t>
                      </w:r>
                    </w:p>
                    <w:p w14:paraId="116B471C" w14:textId="77777777" w:rsidR="00F61362" w:rsidRPr="0095608D" w:rsidRDefault="008377F6" w:rsidP="00F61362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Mycket liten/mindre negativ påverkan</w:t>
                      </w:r>
                    </w:p>
                    <w:p w14:paraId="5B93BF1B" w14:textId="77777777" w:rsidR="00F61362" w:rsidRPr="0095608D" w:rsidRDefault="002F523A" w:rsidP="00F61362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Liten/ måttlig negativ påverkan</w:t>
                      </w:r>
                    </w:p>
                    <w:p w14:paraId="4E176904" w14:textId="77777777" w:rsidR="00F61362" w:rsidRPr="0095608D" w:rsidRDefault="002F523A" w:rsidP="00F61362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Stor/betydande negativ påverkan</w:t>
                      </w:r>
                    </w:p>
                    <w:p w14:paraId="7324A21B" w14:textId="77777777" w:rsidR="00F61362" w:rsidRPr="0095608D" w:rsidRDefault="002F523A" w:rsidP="00F61362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t>Mycket stor /hög negativ påverkan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2"/>
                          <w:lang w:eastAsia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61362" w:rsidRPr="00EE4F5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02351" wp14:editId="1367BDA2">
                <wp:simplePos x="0" y="0"/>
                <wp:positionH relativeFrom="column">
                  <wp:posOffset>6619240</wp:posOffset>
                </wp:positionH>
                <wp:positionV relativeFrom="paragraph">
                  <wp:posOffset>3258185</wp:posOffset>
                </wp:positionV>
                <wp:extent cx="2905125" cy="2181225"/>
                <wp:effectExtent l="0" t="0" r="28575" b="2857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CAE83" w14:textId="77777777" w:rsidR="00F61362" w:rsidRDefault="00F61362" w:rsidP="00F61362"/>
                          <w:p w14:paraId="66BFB77F" w14:textId="77777777" w:rsidR="00F61362" w:rsidRDefault="00F61362" w:rsidP="00F613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EF7028" w14:textId="77777777" w:rsidR="00F61362" w:rsidRPr="0095608D" w:rsidRDefault="002F523A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</w:t>
                            </w:r>
                            <w:r w:rsidR="00F61362" w:rsidRPr="0095608D">
                              <w:rPr>
                                <w:rFonts w:ascii="Arial" w:hAnsi="Arial" w:cs="Arial"/>
                                <w:sz w:val="18"/>
                              </w:rPr>
                              <w:t>isker inom röt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 område bör analyseras vidare</w:t>
                            </w:r>
                          </w:p>
                          <w:p w14:paraId="73AE9362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B59032D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5608D">
                              <w:rPr>
                                <w:rFonts w:ascii="Arial" w:hAnsi="Arial" w:cs="Arial"/>
                                <w:noProof/>
                                <w:sz w:val="18"/>
                                <w:shd w:val="clear" w:color="auto" w:fill="FFFF00"/>
                              </w:rPr>
                              <w:drawing>
                                <wp:inline distT="0" distB="0" distL="0" distR="0" wp14:anchorId="76EF485F" wp14:editId="54B84E3C">
                                  <wp:extent cx="448310" cy="172720"/>
                                  <wp:effectExtent l="0" t="0" r="0" b="0"/>
                                  <wp:docPr id="14" name="Bildobjekt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DB9077" w14:textId="77777777" w:rsidR="00F61362" w:rsidRPr="0095608D" w:rsidRDefault="00050C96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</w:t>
                            </w:r>
                            <w:r w:rsidR="00F61362" w:rsidRPr="0095608D">
                              <w:rPr>
                                <w:rFonts w:ascii="Arial" w:hAnsi="Arial" w:cs="Arial"/>
                                <w:sz w:val="18"/>
                              </w:rPr>
                              <w:t>isker in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om gult område kan troligtvis släppas i det fortsatta förbättringsarbetet. Utgå dock ifrån egna bedömningar och erfarenheter.</w:t>
                            </w:r>
                          </w:p>
                          <w:p w14:paraId="32420B22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AB1F264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5608D">
                              <w:rPr>
                                <w:rFonts w:ascii="Arial" w:hAnsi="Arial" w:cs="Arial"/>
                                <w:noProof/>
                                <w:sz w:val="18"/>
                                <w:shd w:val="clear" w:color="auto" w:fill="92D050"/>
                              </w:rPr>
                              <w:drawing>
                                <wp:inline distT="0" distB="0" distL="0" distR="0" wp14:anchorId="3D9E3907" wp14:editId="79FE843A">
                                  <wp:extent cx="448310" cy="172720"/>
                                  <wp:effectExtent l="0" t="0" r="0" b="0"/>
                                  <wp:docPr id="15" name="Bildobjekt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310" cy="172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ACB468" w14:textId="77777777" w:rsidR="00F61362" w:rsidRPr="0095608D" w:rsidRDefault="00F61362" w:rsidP="00F6136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5608D">
                              <w:rPr>
                                <w:rFonts w:ascii="Arial" w:hAnsi="Arial" w:cs="Arial"/>
                                <w:sz w:val="18"/>
                              </w:rPr>
                              <w:t>Gröna risker ska noteras och observeras. Normalt behöver inga åtgärder vidtas</w:t>
                            </w:r>
                            <w:r w:rsidR="00050C96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2351" id="_x0000_s1028" type="#_x0000_t202" style="position:absolute;left:0;text-align:left;margin-left:521.2pt;margin-top:256.55pt;width:228.75pt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o3qEQIAACcEAAAOAAAAZHJzL2Uyb0RvYy54bWysU9uO0zAQfUfiHyy/01zUQhs1XS1dipCW&#10;i7TwAY7jJBaOx9huk/L1jJ1st1zEA8IP1oxnfGbmzMz2ZuwVOQnrJOiSZouUEqE51FK3Jf3y+fBi&#10;TYnzTNdMgRYlPQtHb3bPn20HU4gcOlC1sARBtCsGU9LOe1MkieOd6JlbgBEajQ3YnnlUbZvUlg2I&#10;3qskT9OXyQC2Nha4cA5f7yYj3UX8phHcf2waJzxRJcXcfLxtvKtwJ7stK1rLTCf5nAb7hyx6JjUG&#10;vUDdMc/I0crfoHrJLTho/IJDn0DTSC5iDVhNlv5SzUPHjIi1IDnOXGhy/w+Wfzg9mE+W+PE1jNjA&#10;WIQz98C/OqJh3zHdiltrYegEqzFwFihLBuOK+Wug2hUugFTDe6ixyezoIQKNje0DK1gnQXRswPlC&#10;uhg94fiYb9JVlq8o4WjLs3WWoxJisOLxu7HOvxXQkyCU1GJXIzw73Ts/uT66hGgOlKwPUqmo2Lba&#10;K0tODCfgEM+M/pOb0mQo6WaFsf8OkcbzJ4heehxlJfuSri9OrAi8vdF1HDTPpJpkrE7pmcjA3cSi&#10;H6uRyBp5CAECrxXUZ2TWwjS5uGkodGC/UzLg1JbUfTsyKyhR7zR2Z5Mtl2HMo7JcvcpRsdeW6trC&#10;NEeoknpKJnHv42oEBjTcYhcbGfl9ymROGacxdmjenDDu13r0etrv3Q8AAAD//wMAUEsDBBQABgAI&#10;AAAAIQCnk8xC4gAAAA0BAAAPAAAAZHJzL2Rvd25yZXYueG1sTI/BTsMwEETvSPyDtUhcEHXSpqEJ&#10;cSqEBIIbtBVc3XibRNjrYLtp+HvcExxH+zTztlpPRrMRne8tCUhnCTCkxqqeWgG77dPtCpgPkpTU&#10;llDAD3pY15cXlSyVPdE7jpvQslhCvpQCuhCGknPfdGikn9kBKd4O1hkZYnQtV06eYrnRfJ4kOTey&#10;p7jQyQEfO2y+NkcjYJW9jJ/+dfH20eQHXYSbu/H52wlxfTU93AMLOIU/GM76UR3q6LS3R1Ke6ZiT&#10;bJ5FVsAyXaTAzkhWFAWwfRxY5jnwuuL/v6h/AQAA//8DAFBLAQItABQABgAIAAAAIQC2gziS/gAA&#10;AOEBAAATAAAAAAAAAAAAAAAAAAAAAABbQ29udGVudF9UeXBlc10ueG1sUEsBAi0AFAAGAAgAAAAh&#10;ADj9If/WAAAAlAEAAAsAAAAAAAAAAAAAAAAALwEAAF9yZWxzLy5yZWxzUEsBAi0AFAAGAAgAAAAh&#10;ABTqjeoRAgAAJwQAAA4AAAAAAAAAAAAAAAAALgIAAGRycy9lMm9Eb2MueG1sUEsBAi0AFAAGAAgA&#10;AAAhAKeTzELiAAAADQEAAA8AAAAAAAAAAAAAAAAAawQAAGRycy9kb3ducmV2LnhtbFBLBQYAAAAA&#10;BAAEAPMAAAB6BQAAAAA=&#10;">
                <v:textbox>
                  <w:txbxContent>
                    <w:p w14:paraId="46FCAE83" w14:textId="77777777" w:rsidR="00F61362" w:rsidRDefault="00F61362" w:rsidP="00F61362"/>
                    <w:p w14:paraId="66BFB77F" w14:textId="77777777" w:rsidR="00F61362" w:rsidRDefault="00F61362" w:rsidP="00F61362">
                      <w:pPr>
                        <w:rPr>
                          <w:sz w:val="20"/>
                        </w:rPr>
                      </w:pPr>
                    </w:p>
                    <w:p w14:paraId="63EF7028" w14:textId="77777777" w:rsidR="00F61362" w:rsidRPr="0095608D" w:rsidRDefault="002F523A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</w:t>
                      </w:r>
                      <w:r w:rsidR="00F61362" w:rsidRPr="0095608D">
                        <w:rPr>
                          <w:rFonts w:ascii="Arial" w:hAnsi="Arial" w:cs="Arial"/>
                          <w:sz w:val="18"/>
                        </w:rPr>
                        <w:t>isker inom röt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t område bör analyseras vidare</w:t>
                      </w:r>
                    </w:p>
                    <w:p w14:paraId="73AE9362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B59032D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5608D">
                        <w:rPr>
                          <w:rFonts w:ascii="Arial" w:hAnsi="Arial" w:cs="Arial"/>
                          <w:noProof/>
                          <w:sz w:val="18"/>
                          <w:shd w:val="clear" w:color="auto" w:fill="FFFF00"/>
                        </w:rPr>
                        <w:drawing>
                          <wp:inline distT="0" distB="0" distL="0" distR="0" wp14:anchorId="76EF485F" wp14:editId="54B84E3C">
                            <wp:extent cx="448310" cy="172720"/>
                            <wp:effectExtent l="0" t="0" r="0" b="0"/>
                            <wp:docPr id="14" name="Bildobjekt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DB9077" w14:textId="77777777" w:rsidR="00F61362" w:rsidRPr="0095608D" w:rsidRDefault="00050C96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</w:t>
                      </w:r>
                      <w:r w:rsidR="00F61362" w:rsidRPr="0095608D">
                        <w:rPr>
                          <w:rFonts w:ascii="Arial" w:hAnsi="Arial" w:cs="Arial"/>
                          <w:sz w:val="18"/>
                        </w:rPr>
                        <w:t>isker in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om gult område kan troligtvis släppas i det fortsatta förbättringsarbetet. Utgå dock ifrån egna bedömningar och erfarenheter.</w:t>
                      </w:r>
                    </w:p>
                    <w:p w14:paraId="32420B22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2AB1F264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5608D">
                        <w:rPr>
                          <w:rFonts w:ascii="Arial" w:hAnsi="Arial" w:cs="Arial"/>
                          <w:noProof/>
                          <w:sz w:val="18"/>
                          <w:shd w:val="clear" w:color="auto" w:fill="92D050"/>
                        </w:rPr>
                        <w:drawing>
                          <wp:inline distT="0" distB="0" distL="0" distR="0" wp14:anchorId="3D9E3907" wp14:editId="79FE843A">
                            <wp:extent cx="448310" cy="172720"/>
                            <wp:effectExtent l="0" t="0" r="0" b="0"/>
                            <wp:docPr id="15" name="Bildobjekt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310" cy="172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7ACB468" w14:textId="77777777" w:rsidR="00F61362" w:rsidRPr="0095608D" w:rsidRDefault="00F61362" w:rsidP="00F6136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95608D">
                        <w:rPr>
                          <w:rFonts w:ascii="Arial" w:hAnsi="Arial" w:cs="Arial"/>
                          <w:sz w:val="18"/>
                        </w:rPr>
                        <w:t>Gröna risker ska noteras och observeras. Normalt behöver inga åtgärder vidtas</w:t>
                      </w:r>
                      <w:r w:rsidR="00050C96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1362">
        <w:rPr>
          <w:sz w:val="2"/>
          <w:szCs w:val="24"/>
        </w:rPr>
        <w:br w:type="textWrapping" w:clear="all"/>
        <w:t xml:space="preserve"> </w:t>
      </w:r>
    </w:p>
    <w:p w14:paraId="79CA3008" w14:textId="77777777" w:rsidR="00F61362" w:rsidRPr="00EE4F53" w:rsidRDefault="00F61362" w:rsidP="00F61362">
      <w:pPr>
        <w:rPr>
          <w:sz w:val="2"/>
          <w:szCs w:val="24"/>
        </w:rPr>
      </w:pPr>
    </w:p>
    <w:p w14:paraId="5CA1AE6C" w14:textId="77777777" w:rsidR="00F61362" w:rsidRPr="00EE4F53" w:rsidRDefault="00F61362" w:rsidP="00F61362">
      <w:pPr>
        <w:jc w:val="center"/>
        <w:rPr>
          <w:sz w:val="20"/>
          <w:szCs w:val="24"/>
        </w:rPr>
      </w:pPr>
      <w:r w:rsidRPr="00EE4F53">
        <w:rPr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B636" wp14:editId="4D74FE99">
                <wp:simplePos x="0" y="0"/>
                <wp:positionH relativeFrom="column">
                  <wp:posOffset>1483360</wp:posOffset>
                </wp:positionH>
                <wp:positionV relativeFrom="paragraph">
                  <wp:posOffset>48260</wp:posOffset>
                </wp:positionV>
                <wp:extent cx="4175185" cy="346075"/>
                <wp:effectExtent l="0" t="0" r="15875" b="15875"/>
                <wp:wrapNone/>
                <wp:docPr id="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85" cy="346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D3CCC" w14:textId="77777777" w:rsidR="00F61362" w:rsidRPr="0095608D" w:rsidRDefault="003264DB" w:rsidP="00F6136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ALLVARLIGHETSGRAD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2B636" id="_x0000_s1029" type="#_x0000_t202" style="position:absolute;left:0;text-align:left;margin-left:116.8pt;margin-top:3.8pt;width:328.75pt;height:2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v3sNQIAAFcEAAAOAAAAZHJzL2Uyb0RvYy54bWysVNtu2zAMfR+wfxD0vtjO4jY14hRdugwD&#10;ugvQ7QNkSY6FyaImKbGzrx8lp2m6vQ3zgyCK0iF5DunV7dhrcpDOKzA1LWY5JdJwEMrsavr92/bN&#10;khIfmBFMg5E1PUpPb9evX60GW8k5dKCFdARBjK8GW9MuBFtlmeed7JmfgZUGnS24ngU03S4Tjg2I&#10;3utsnudX2QBOWAdceo+n95OTrhN+20oevrStl4HommJuIa0urU1cs/WKVTvHbKf4KQ32D1n0TBkM&#10;eoa6Z4GRvVN/QfWKO/DQhhmHPoO2VVymGrCaIv+jmseOWZlqQXK8PdPk/x8s/3x4tF8dCeM7GFHA&#10;VIS3D8B/eGJg0zGzk3fOwdBJJjBwESnLBuur09NIta98BGmGTyBQZLYPkIDG1vWRFayTIDoKcDyT&#10;LsdAOB4uiuuyWJaUcPS9XVzl12UKwaqn19b58EFCT+Kmpg5FTejs8OBDzIZVT1diMA9aia3SOhlH&#10;v9GOHBjqj20jYKBEMx/wsKbb9CUsve8x9+nesszz1BkI7NP7FOMFrjZkqOlNOS8nxl7EdLvmHBSh&#10;LtAur/UqYOtr1dd0eb7EqsjzeyNSYwam9LTHVLQ5ER+5nlgPYzMSJZC3SFnUoQFxRCUcTJ2Ok4mb&#10;DtwvSgbs8pr6n3vmJJLw0aCaN8ViEcciGYvyeo6Gu/Q0lx5mOELVNFAybTchjVIk2sAdqt6qJMhz&#10;JqeUsXsTh6dJi+Nxaadbz/+D9W8AAAD//wMAUEsDBBQABgAIAAAAIQCPJEvx3AAAAAgBAAAPAAAA&#10;ZHJzL2Rvd25yZXYueG1sTI/BTsMwEETvSPyDtUjcqONUCiXEqRCCI0iUwtm1lyQiXgfbTZ2/x5zo&#10;abSa0czbZpvsyGb0YXAkQawKYEjamYE6Cfv355sNsBAVGTU6QgkLBti2lxeNqo070RvOu9ixXEKh&#10;VhL6GKea86B7tCqs3ISUvS/nrYr59B03Xp1yuR15WRQVt2qgvNCrCR971N+7o5Xw+TqJtDz9hJfJ&#10;zh9+8dqkvZby+io93AOLmOJ/GP7wMzq0mengjmQCGyWU63WVoxJus2R/cycEsIOEqhTA24afP9D+&#10;AgAA//8DAFBLAQItABQABgAIAAAAIQC2gziS/gAAAOEBAAATAAAAAAAAAAAAAAAAAAAAAABbQ29u&#10;dGVudF9UeXBlc10ueG1sUEsBAi0AFAAGAAgAAAAhADj9If/WAAAAlAEAAAsAAAAAAAAAAAAAAAAA&#10;LwEAAF9yZWxzLy5yZWxzUEsBAi0AFAAGAAgAAAAhAJ0O/ew1AgAAVwQAAA4AAAAAAAAAAAAAAAAA&#10;LgIAAGRycy9lMm9Eb2MueG1sUEsBAi0AFAAGAAgAAAAhAI8kS/HcAAAACAEAAA8AAAAAAAAAAAAA&#10;AAAAjwQAAGRycy9kb3ducmV2LnhtbFBLBQYAAAAABAAEAPMAAACYBQAAAAA=&#10;" fillcolor="#d9d9d9">
                <v:textbox>
                  <w:txbxContent>
                    <w:p w14:paraId="7C3D3CCC" w14:textId="77777777" w:rsidR="00F61362" w:rsidRPr="0095608D" w:rsidRDefault="003264DB" w:rsidP="00F6136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ALLVARLIGHETSGRAD</w:t>
                      </w:r>
                    </w:p>
                  </w:txbxContent>
                </v:textbox>
              </v:shape>
            </w:pict>
          </mc:Fallback>
        </mc:AlternateContent>
      </w:r>
    </w:p>
    <w:p w14:paraId="41AD4777" w14:textId="77777777" w:rsidR="00F61362" w:rsidRPr="00EE4F53" w:rsidRDefault="00F61362" w:rsidP="00F61362">
      <w:pPr>
        <w:rPr>
          <w:b/>
          <w:sz w:val="20"/>
          <w:szCs w:val="24"/>
        </w:rPr>
      </w:pPr>
    </w:p>
    <w:p w14:paraId="2F9B7F17" w14:textId="77777777" w:rsidR="00F61362" w:rsidRPr="0075204D" w:rsidRDefault="00F61362" w:rsidP="00F61362">
      <w:pPr>
        <w:rPr>
          <w:rFonts w:ascii="Arial" w:hAnsi="Arial" w:cs="Arial"/>
          <w:b/>
          <w:sz w:val="20"/>
        </w:rPr>
      </w:pPr>
    </w:p>
    <w:p w14:paraId="7B676D8B" w14:textId="77777777" w:rsidR="00F61362" w:rsidRDefault="00F61362" w:rsidP="00F61362">
      <w:pPr>
        <w:ind w:firstLine="360"/>
        <w:rPr>
          <w:rFonts w:ascii="Arial" w:hAnsi="Arial" w:cs="Arial"/>
          <w:b/>
          <w:sz w:val="20"/>
        </w:rPr>
      </w:pPr>
    </w:p>
    <w:p w14:paraId="49E265AE" w14:textId="77777777" w:rsidR="00B53B25" w:rsidRPr="00754B9E" w:rsidRDefault="00B53B25" w:rsidP="00754B9E"/>
    <w:sectPr w:rsidR="00B53B25" w:rsidRPr="00754B9E" w:rsidSect="005F649E">
      <w:headerReference w:type="default" r:id="rId9"/>
      <w:footerReference w:type="even" r:id="rId10"/>
      <w:headerReference w:type="first" r:id="rId11"/>
      <w:type w:val="continuous"/>
      <w:pgSz w:w="16838" w:h="11906" w:orient="landscape" w:code="9"/>
      <w:pgMar w:top="1871" w:right="2098" w:bottom="709" w:left="1077" w:header="426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3CAD" w14:textId="77777777" w:rsidR="00636B0C" w:rsidRDefault="00636B0C">
      <w:r>
        <w:separator/>
      </w:r>
    </w:p>
  </w:endnote>
  <w:endnote w:type="continuationSeparator" w:id="0">
    <w:p w14:paraId="5BB74806" w14:textId="77777777" w:rsidR="00636B0C" w:rsidRDefault="0063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707F" w14:textId="77777777" w:rsidR="00EC52CD" w:rsidRDefault="00EC52CD" w:rsidP="0036139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5459F9D" w14:textId="77777777" w:rsidR="00EC52CD" w:rsidRDefault="00EC52CD" w:rsidP="00E3180D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6BA78" w14:textId="77777777" w:rsidR="00636B0C" w:rsidRDefault="00636B0C">
      <w:r>
        <w:separator/>
      </w:r>
    </w:p>
  </w:footnote>
  <w:footnote w:type="continuationSeparator" w:id="0">
    <w:p w14:paraId="1BF9AE25" w14:textId="77777777" w:rsidR="00636B0C" w:rsidRDefault="0063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369A" w14:textId="77777777" w:rsidR="00104A71" w:rsidRDefault="006E0F8E" w:rsidP="006E0F8E">
    <w:pPr>
      <w:pStyle w:val="Sidhuvud"/>
      <w:ind w:left="2608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sz w:val="48"/>
        <w:szCs w:val="48"/>
      </w:rPr>
      <w:tab/>
    </w:r>
    <w:r>
      <w:rPr>
        <w:rFonts w:ascii="Arial" w:hAnsi="Arial" w:cs="Arial"/>
        <w:b/>
        <w:sz w:val="48"/>
        <w:szCs w:val="48"/>
      </w:rPr>
      <w:tab/>
    </w:r>
    <w:r w:rsidR="00104A71">
      <w:rPr>
        <w:rFonts w:ascii="Arial" w:hAnsi="Arial" w:cs="Arial"/>
        <w:b/>
        <w:sz w:val="48"/>
        <w:szCs w:val="48"/>
      </w:rPr>
      <w:t xml:space="preserve"> Riskanalys</w:t>
    </w:r>
  </w:p>
  <w:p w14:paraId="1A4162CD" w14:textId="77777777" w:rsidR="003C21BA" w:rsidRPr="003C21BA" w:rsidRDefault="002371B6" w:rsidP="006E0F8E">
    <w:pPr>
      <w:pStyle w:val="Sidhuvud"/>
      <w:ind w:left="2608"/>
    </w:pPr>
    <w:r>
      <w:rPr>
        <w:rFonts w:ascii="Arial" w:hAnsi="Arial" w:cs="Arial"/>
        <w:b/>
        <w:sz w:val="48"/>
        <w:szCs w:val="48"/>
      </w:rPr>
      <w:br/>
    </w:r>
    <w:r>
      <w:rPr>
        <w:rFonts w:ascii="Calibri Light" w:hAnsi="Calibri Light"/>
        <w:noProof/>
        <w:sz w:val="22"/>
      </w:rPr>
      <w:drawing>
        <wp:anchor distT="0" distB="0" distL="114300" distR="114300" simplePos="0" relativeHeight="251661824" behindDoc="0" locked="0" layoutInCell="1" allowOverlap="1" wp14:anchorId="448B1C22" wp14:editId="27C32204">
          <wp:simplePos x="0" y="0"/>
          <wp:positionH relativeFrom="column">
            <wp:posOffset>-495935</wp:posOffset>
          </wp:positionH>
          <wp:positionV relativeFrom="paragraph">
            <wp:posOffset>10160</wp:posOffset>
          </wp:positionV>
          <wp:extent cx="1715135" cy="532130"/>
          <wp:effectExtent l="0" t="0" r="0" b="1270"/>
          <wp:wrapSquare wrapText="bothSides"/>
          <wp:docPr id="32" name="Bildobjekt 32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E423" w14:textId="77777777" w:rsidR="00EC52CD" w:rsidRDefault="00EC52CD">
    <w:pPr>
      <w:pStyle w:val="Sidhuvud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EC52CD" w14:paraId="2E4248C1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3A29D447" w14:textId="77777777" w:rsidR="00EC52CD" w:rsidRDefault="00EC52CD" w:rsidP="00597C7C"/>
      </w:tc>
      <w:tc>
        <w:tcPr>
          <w:tcW w:w="2506" w:type="dxa"/>
        </w:tcPr>
        <w:p w14:paraId="71C17F28" w14:textId="77777777" w:rsidR="00EC52CD" w:rsidRDefault="00EC52CD" w:rsidP="00597C7C">
          <w:r>
            <w:t>PM-MALL</w:t>
          </w:r>
        </w:p>
      </w:tc>
      <w:tc>
        <w:tcPr>
          <w:tcW w:w="2507" w:type="dxa"/>
        </w:tcPr>
        <w:p w14:paraId="273819CB" w14:textId="1FB785E5" w:rsidR="00EC52CD" w:rsidRDefault="003C21BA" w:rsidP="00597C7C"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C72C4B">
            <w:rPr>
              <w:noProof/>
            </w:rPr>
            <w:t>2024-01-30</w:t>
          </w:r>
          <w:r>
            <w:rPr>
              <w:noProof/>
            </w:rPr>
            <w:fldChar w:fldCharType="end"/>
          </w:r>
        </w:p>
      </w:tc>
    </w:tr>
  </w:tbl>
  <w:p w14:paraId="3FEDDCF2" w14:textId="77777777" w:rsidR="00EC52CD" w:rsidRDefault="00EC52CD">
    <w:pPr>
      <w:pStyle w:val="Sidhuvud"/>
    </w:pPr>
  </w:p>
  <w:p w14:paraId="2341F8AC" w14:textId="77777777" w:rsidR="00EC52CD" w:rsidRDefault="00EC52CD">
    <w:pPr>
      <w:pStyle w:val="Sidhuvud"/>
    </w:pPr>
  </w:p>
  <w:p w14:paraId="34EDA046" w14:textId="77777777" w:rsidR="00EC52CD" w:rsidRDefault="00EC52CD">
    <w:pPr>
      <w:pStyle w:val="Sidhuvud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3FCA8E2" wp14:editId="0EE786C6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33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7FA1"/>
    <w:multiLevelType w:val="hybridMultilevel"/>
    <w:tmpl w:val="BA1688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21EB9"/>
    <w:multiLevelType w:val="hybridMultilevel"/>
    <w:tmpl w:val="7248C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F2CB6"/>
    <w:multiLevelType w:val="hybridMultilevel"/>
    <w:tmpl w:val="F2A2EA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0101">
    <w:abstractNumId w:val="1"/>
  </w:num>
  <w:num w:numId="2" w16cid:durableId="1210068623">
    <w:abstractNumId w:val="2"/>
  </w:num>
  <w:num w:numId="3" w16cid:durableId="481391868">
    <w:abstractNumId w:val="0"/>
  </w:num>
  <w:num w:numId="4" w16cid:durableId="1159688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A96"/>
    <w:rsid w:val="00027746"/>
    <w:rsid w:val="00050C96"/>
    <w:rsid w:val="000A6A96"/>
    <w:rsid w:val="000C05D9"/>
    <w:rsid w:val="000E1E8B"/>
    <w:rsid w:val="00104A71"/>
    <w:rsid w:val="001607B3"/>
    <w:rsid w:val="00165947"/>
    <w:rsid w:val="001858AD"/>
    <w:rsid w:val="001A736E"/>
    <w:rsid w:val="001B3249"/>
    <w:rsid w:val="00234956"/>
    <w:rsid w:val="002371B6"/>
    <w:rsid w:val="002E638C"/>
    <w:rsid w:val="002F523A"/>
    <w:rsid w:val="003264DB"/>
    <w:rsid w:val="00361397"/>
    <w:rsid w:val="00375F5F"/>
    <w:rsid w:val="00396CFC"/>
    <w:rsid w:val="003B0FBD"/>
    <w:rsid w:val="003B7492"/>
    <w:rsid w:val="003C21BA"/>
    <w:rsid w:val="003C6745"/>
    <w:rsid w:val="0040361B"/>
    <w:rsid w:val="00444D89"/>
    <w:rsid w:val="00464FC5"/>
    <w:rsid w:val="00496047"/>
    <w:rsid w:val="004B6611"/>
    <w:rsid w:val="004F799F"/>
    <w:rsid w:val="00521426"/>
    <w:rsid w:val="0059600A"/>
    <w:rsid w:val="00597C7C"/>
    <w:rsid w:val="005A2A63"/>
    <w:rsid w:val="005B6414"/>
    <w:rsid w:val="005C6A2C"/>
    <w:rsid w:val="005E2CA8"/>
    <w:rsid w:val="005E72FC"/>
    <w:rsid w:val="005F649E"/>
    <w:rsid w:val="006135F1"/>
    <w:rsid w:val="00623710"/>
    <w:rsid w:val="00636B0C"/>
    <w:rsid w:val="00667EB0"/>
    <w:rsid w:val="006A06F7"/>
    <w:rsid w:val="006C42E4"/>
    <w:rsid w:val="006C78F8"/>
    <w:rsid w:val="006D4295"/>
    <w:rsid w:val="006E0F8E"/>
    <w:rsid w:val="006E3AC9"/>
    <w:rsid w:val="007015B4"/>
    <w:rsid w:val="0070639B"/>
    <w:rsid w:val="00754B9E"/>
    <w:rsid w:val="007700ED"/>
    <w:rsid w:val="00783688"/>
    <w:rsid w:val="00793D8F"/>
    <w:rsid w:val="007B7A73"/>
    <w:rsid w:val="00821DA9"/>
    <w:rsid w:val="008377F6"/>
    <w:rsid w:val="00890728"/>
    <w:rsid w:val="008952DF"/>
    <w:rsid w:val="008A031E"/>
    <w:rsid w:val="008B4338"/>
    <w:rsid w:val="00905CF2"/>
    <w:rsid w:val="009117AA"/>
    <w:rsid w:val="00937B3F"/>
    <w:rsid w:val="00946886"/>
    <w:rsid w:val="0095608D"/>
    <w:rsid w:val="009B2FE3"/>
    <w:rsid w:val="00AE488F"/>
    <w:rsid w:val="00B13F00"/>
    <w:rsid w:val="00B31E72"/>
    <w:rsid w:val="00B53B25"/>
    <w:rsid w:val="00B818A4"/>
    <w:rsid w:val="00B83EFD"/>
    <w:rsid w:val="00B95CE2"/>
    <w:rsid w:val="00C044C8"/>
    <w:rsid w:val="00C52844"/>
    <w:rsid w:val="00C60612"/>
    <w:rsid w:val="00C64936"/>
    <w:rsid w:val="00C72C4B"/>
    <w:rsid w:val="00C97966"/>
    <w:rsid w:val="00CC3A4A"/>
    <w:rsid w:val="00CC6B37"/>
    <w:rsid w:val="00D17487"/>
    <w:rsid w:val="00D2711A"/>
    <w:rsid w:val="00D406EB"/>
    <w:rsid w:val="00D55576"/>
    <w:rsid w:val="00D95B23"/>
    <w:rsid w:val="00DB49C6"/>
    <w:rsid w:val="00DE0EF6"/>
    <w:rsid w:val="00E10E62"/>
    <w:rsid w:val="00E3180D"/>
    <w:rsid w:val="00E936D5"/>
    <w:rsid w:val="00EC52CD"/>
    <w:rsid w:val="00EF5EB4"/>
    <w:rsid w:val="00F0422A"/>
    <w:rsid w:val="00F139C5"/>
    <w:rsid w:val="00F20877"/>
    <w:rsid w:val="00F30662"/>
    <w:rsid w:val="00F317CA"/>
    <w:rsid w:val="00F61362"/>
    <w:rsid w:val="00F71C3C"/>
    <w:rsid w:val="00F72161"/>
    <w:rsid w:val="00F91A23"/>
    <w:rsid w:val="00FA5673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416AE"/>
  <w15:docId w15:val="{53521231-EADD-4BDC-9BA4-CC9BEFA0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nv.ej"/>
    <w:qFormat/>
    <w:rsid w:val="00027746"/>
    <w:rPr>
      <w:rFonts w:ascii="Garamond" w:hAnsi="Garamond"/>
      <w:sz w:val="24"/>
    </w:rPr>
  </w:style>
  <w:style w:type="paragraph" w:styleId="Rubrik1">
    <w:name w:val="heading 1"/>
    <w:aliases w:val="Huvudrubrik"/>
    <w:basedOn w:val="Normal"/>
    <w:next w:val="Normal"/>
    <w:qFormat/>
    <w:rsid w:val="00597C7C"/>
    <w:pPr>
      <w:keepNext/>
      <w:spacing w:before="60" w:after="60"/>
      <w:outlineLvl w:val="0"/>
    </w:pPr>
    <w:rPr>
      <w:rFonts w:cs="Arial"/>
      <w:bCs/>
      <w:sz w:val="28"/>
      <w:szCs w:val="28"/>
    </w:rPr>
  </w:style>
  <w:style w:type="paragraph" w:styleId="Rubrik2">
    <w:name w:val="heading 2"/>
    <w:basedOn w:val="Normal"/>
    <w:next w:val="Normal"/>
    <w:qFormat/>
    <w:rsid w:val="00597C7C"/>
    <w:pPr>
      <w:keepNext/>
      <w:spacing w:before="60" w:after="60"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97C7C"/>
    <w:pPr>
      <w:keepNext/>
      <w:spacing w:before="6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1607B3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uiPriority w:val="59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1607B3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3180D"/>
  </w:style>
  <w:style w:type="paragraph" w:styleId="Ballong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890728"/>
    <w:rPr>
      <w:rFonts w:ascii="Book Antiqua" w:hAnsi="Book Antiqua"/>
      <w:sz w:val="22"/>
    </w:rPr>
  </w:style>
  <w:style w:type="paragraph" w:styleId="Liststycke">
    <w:name w:val="List Paragraph"/>
    <w:basedOn w:val="Normal"/>
    <w:uiPriority w:val="34"/>
    <w:qFormat/>
    <w:rsid w:val="00027746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2371B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ea\Desktop\Startpaket,%20SAM%20-%20Rutiner\Arnes%20f&#246;rslag\Mall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ACB8633CA5B6469F5B40D28820D4EE" ma:contentTypeVersion="14" ma:contentTypeDescription="Skapa ett nytt dokument." ma:contentTypeScope="" ma:versionID="deea513af832da50fa713ae69bde2399">
  <xsd:schema xmlns:xsd="http://www.w3.org/2001/XMLSchema" xmlns:xs="http://www.w3.org/2001/XMLSchema" xmlns:p="http://schemas.microsoft.com/office/2006/metadata/properties" xmlns:ns2="620a6b3b-ebe0-4bfc-bbaa-c0243013cf27" xmlns:ns3="77ba8243-e9fe-4cdf-9353-5f2646a26db0" targetNamespace="http://schemas.microsoft.com/office/2006/metadata/properties" ma:root="true" ma:fieldsID="989fc3cf49eabdc06aeca46fdae3ae66" ns2:_="" ns3:_="">
    <xsd:import namespace="620a6b3b-ebe0-4bfc-bbaa-c0243013cf27"/>
    <xsd:import namespace="77ba8243-e9fe-4cdf-9353-5f2646a26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a6b3b-ebe0-4bfc-bbaa-c0243013c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3699fe2-e6a0-45d7-97a9-6ad31d959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a8243-e9fe-4cdf-9353-5f2646a26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d406e0-9448-4aea-b65d-ac52f02de8d8}" ma:internalName="TaxCatchAll" ma:showField="CatchAllData" ma:web="77ba8243-e9fe-4cdf-9353-5f2646a26d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a6b3b-ebe0-4bfc-bbaa-c0243013cf27">
      <Terms xmlns="http://schemas.microsoft.com/office/infopath/2007/PartnerControls"/>
    </lcf76f155ced4ddcb4097134ff3c332f>
    <TaxCatchAll xmlns="77ba8243-e9fe-4cdf-9353-5f2646a26db0" xsi:nil="true"/>
  </documentManagement>
</p:properties>
</file>

<file path=customXml/itemProps1.xml><?xml version="1.0" encoding="utf-8"?>
<ds:datastoreItem xmlns:ds="http://schemas.openxmlformats.org/officeDocument/2006/customXml" ds:itemID="{22AA9E25-9A47-4E9B-B5A9-300F9B4C4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69FADA-F534-4C97-BDAA-419B2E71C65C}"/>
</file>

<file path=customXml/itemProps3.xml><?xml version="1.0" encoding="utf-8"?>
<ds:datastoreItem xmlns:ds="http://schemas.openxmlformats.org/officeDocument/2006/customXml" ds:itemID="{5362CE1E-DE1E-405E-BE49-35E9A6BEF8D7}"/>
</file>

<file path=customXml/itemProps4.xml><?xml version="1.0" encoding="utf-8"?>
<ds:datastoreItem xmlns:ds="http://schemas.openxmlformats.org/officeDocument/2006/customXml" ds:itemID="{D874939B-8932-4D1A-9A87-446C8775AD7C}"/>
</file>

<file path=docProps/app.xml><?xml version="1.0" encoding="utf-8"?>
<Properties xmlns="http://schemas.openxmlformats.org/officeDocument/2006/extended-properties" xmlns:vt="http://schemas.openxmlformats.org/officeDocument/2006/docPropsVTypes">
  <Template>Mallen</Template>
  <TotalTime>0</TotalTime>
  <Pages>2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Thelander-Looström</dc:creator>
  <cp:lastModifiedBy>Gustav Genberg</cp:lastModifiedBy>
  <cp:revision>2</cp:revision>
  <dcterms:created xsi:type="dcterms:W3CDTF">2024-01-30T08:11:00Z</dcterms:created>
  <dcterms:modified xsi:type="dcterms:W3CDTF">2024-01-30T08:11:00Z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0x010100A8ACB8633CA5B6469F5B40D28820D4EE</vt:lpwstr>
  </property>
</Properties>
</file>