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8EC1" w14:textId="21FB5516" w:rsidR="003B4BB9" w:rsidRPr="00D102D8" w:rsidRDefault="003E7DE1" w:rsidP="00925938">
      <w:pPr>
        <w:pStyle w:val="Stmpel"/>
      </w:pPr>
      <w:r w:rsidRPr="0076763C">
        <w:rPr>
          <w:noProof/>
        </w:rPr>
        <w:drawing>
          <wp:anchor distT="0" distB="0" distL="114300" distR="114300" simplePos="0" relativeHeight="251661312" behindDoc="1" locked="0" layoutInCell="1" allowOverlap="1" wp14:anchorId="4783C5FC" wp14:editId="41FBE051">
            <wp:simplePos x="0" y="0"/>
            <wp:positionH relativeFrom="page">
              <wp:posOffset>444500</wp:posOffset>
            </wp:positionH>
            <wp:positionV relativeFrom="topMargin">
              <wp:align>bottom</wp:align>
            </wp:positionV>
            <wp:extent cx="1303200" cy="417600"/>
            <wp:effectExtent l="0" t="0" r="0" b="1905"/>
            <wp:wrapNone/>
            <wp:docPr id="2" name="Picture 19" descr="Haninge kommun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9" descr="Haninge kommun logotyp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1811D" w14:textId="0C0E794D" w:rsidR="00D20569" w:rsidRDefault="00452BD0" w:rsidP="00304ACE">
      <w:pPr>
        <w:pStyle w:val="Rubrik"/>
        <w:spacing w:before="7080"/>
      </w:pPr>
      <w:r>
        <w:t>Rutin</w:t>
      </w:r>
      <w:r w:rsidR="00D20569" w:rsidRPr="00D20569">
        <w:t xml:space="preserve"> för </w:t>
      </w:r>
      <w:sdt>
        <w:sdtPr>
          <w:id w:val="1558982339"/>
          <w:placeholder>
            <w:docPart w:val="7C911BB80A05412DA9CE8B41434A3690"/>
          </w:placeholder>
          <w:text/>
        </w:sdtPr>
        <w:sdtContent>
          <w:r w:rsidR="00BA420A" w:rsidRPr="00BA420A">
            <w:t>behörighet för specialister till BI-</w:t>
          </w:r>
          <w:proofErr w:type="spellStart"/>
          <w:r w:rsidR="00BA420A" w:rsidRPr="00BA420A">
            <w:t>apparna</w:t>
          </w:r>
          <w:proofErr w:type="spellEnd"/>
          <w:r w:rsidR="00BA420A" w:rsidRPr="00BA420A">
            <w:t xml:space="preserve"> HR Analys och Lönestatistik</w:t>
          </w:r>
        </w:sdtContent>
      </w:sdt>
    </w:p>
    <w:p w14:paraId="2493313E" w14:textId="5E39FD10" w:rsidR="000B1898" w:rsidRPr="000B1898" w:rsidRDefault="000B1898" w:rsidP="009B4838">
      <w:pPr>
        <w:pStyle w:val="Dokumentinformation"/>
        <w:spacing w:before="240"/>
      </w:pPr>
      <w:r w:rsidRPr="000B1898">
        <w:t>Beslutat datum</w:t>
      </w:r>
      <w:r w:rsidR="00DC7932">
        <w:t>:</w:t>
      </w:r>
      <w:r w:rsidR="00DC7932">
        <w:tab/>
      </w:r>
      <w:r w:rsidR="00643E8A">
        <w:t>2024-0</w:t>
      </w:r>
      <w:r w:rsidR="008A5D03">
        <w:t>4-12</w:t>
      </w:r>
    </w:p>
    <w:p w14:paraId="3DD4ED2B" w14:textId="7D6394F5" w:rsidR="000B1898" w:rsidRPr="000B1898" w:rsidRDefault="000B1898" w:rsidP="00DC7932">
      <w:pPr>
        <w:pStyle w:val="Dokumentinformation"/>
      </w:pPr>
      <w:r w:rsidRPr="000B1898">
        <w:t>Gälle</w:t>
      </w:r>
      <w:r w:rsidR="00DC7932">
        <w:t>r</w:t>
      </w:r>
      <w:r w:rsidRPr="000B1898">
        <w:t xml:space="preserve"> från datum</w:t>
      </w:r>
      <w:r w:rsidR="00DC7932">
        <w:t>:</w:t>
      </w:r>
      <w:r w:rsidR="00DC7932">
        <w:tab/>
      </w:r>
      <w:r w:rsidR="00643E8A">
        <w:t>2024-0</w:t>
      </w:r>
      <w:r w:rsidR="008A5D03">
        <w:t>4-12</w:t>
      </w:r>
    </w:p>
    <w:p w14:paraId="2C9B55B3" w14:textId="4D8A1B5E" w:rsidR="000B1898" w:rsidRPr="000B1898" w:rsidRDefault="000B1898" w:rsidP="00DC7932">
      <w:pPr>
        <w:pStyle w:val="Dokumentinformation"/>
      </w:pPr>
      <w:r w:rsidRPr="000B1898">
        <w:t>Beslutat av</w:t>
      </w:r>
      <w:r w:rsidR="00DC7932">
        <w:t>:</w:t>
      </w:r>
      <w:r w:rsidR="00DC7932">
        <w:tab/>
      </w:r>
      <w:r w:rsidR="00643E8A">
        <w:t>HR-direktören</w:t>
      </w:r>
    </w:p>
    <w:p w14:paraId="5E338E04" w14:textId="08F70846" w:rsidR="000B1898" w:rsidRPr="000B1898" w:rsidRDefault="000B1898" w:rsidP="00DC7932">
      <w:pPr>
        <w:pStyle w:val="Dokumentinformation"/>
      </w:pPr>
      <w:r w:rsidRPr="000B1898">
        <w:t>Ansvarig</w:t>
      </w:r>
      <w:r w:rsidR="00DC7932">
        <w:t>:</w:t>
      </w:r>
      <w:r w:rsidR="00DC7932">
        <w:tab/>
      </w:r>
      <w:r w:rsidR="00643E8A">
        <w:t>K</w:t>
      </w:r>
      <w:r w:rsidR="008A5D03">
        <w:t>SF</w:t>
      </w:r>
      <w:r w:rsidR="00643E8A">
        <w:t>, Personalavdelningen</w:t>
      </w:r>
    </w:p>
    <w:p w14:paraId="7ADC0F0F" w14:textId="77777777" w:rsidR="000B1898" w:rsidRPr="000B1898" w:rsidRDefault="000B1898" w:rsidP="00DC7932">
      <w:pPr>
        <w:pStyle w:val="Dokumentinformation"/>
      </w:pPr>
      <w:r w:rsidRPr="000B1898">
        <w:t>Diarienummer</w:t>
      </w:r>
      <w:r w:rsidR="00DC7932">
        <w:t>:</w:t>
      </w:r>
      <w:r w:rsidR="00DC7932">
        <w:tab/>
      </w:r>
      <w:sdt>
        <w:sdtPr>
          <w:id w:val="-1092929464"/>
          <w:placeholder>
            <w:docPart w:val="088F3A927C4346738038E701A3CE4AB6"/>
          </w:placeholder>
          <w:temporary/>
          <w:showingPlcHdr/>
          <w:text/>
        </w:sdtPr>
        <w:sdtContent>
          <w:r w:rsidR="00ED353F">
            <w:rPr>
              <w:rStyle w:val="Platshllartext"/>
            </w:rPr>
            <w:t>Diarienummer</w:t>
          </w:r>
        </w:sdtContent>
      </w:sdt>
    </w:p>
    <w:p w14:paraId="673AA9F5" w14:textId="28B34EDA" w:rsidR="000B1898" w:rsidRPr="000B1898" w:rsidRDefault="000B1898" w:rsidP="00DC7932">
      <w:pPr>
        <w:pStyle w:val="Dokumentinformation"/>
      </w:pPr>
      <w:r w:rsidRPr="000B1898">
        <w:t>Giltighetstid</w:t>
      </w:r>
      <w:r w:rsidR="00DC7932">
        <w:t>:</w:t>
      </w:r>
      <w:r w:rsidR="00DC7932">
        <w:tab/>
      </w:r>
      <w:r w:rsidR="00643E8A">
        <w:t>Tills</w:t>
      </w:r>
      <w:r w:rsidR="00C704AE">
        <w:t xml:space="preserve"> </w:t>
      </w:r>
      <w:r w:rsidR="00643E8A">
        <w:t>vidare</w:t>
      </w:r>
    </w:p>
    <w:p w14:paraId="4E84018C" w14:textId="0E86F117" w:rsidR="008B4DE0" w:rsidRDefault="000B1898" w:rsidP="00DD3FFA">
      <w:pPr>
        <w:pStyle w:val="Dokumentinformation"/>
        <w:sectPr w:rsidR="008B4DE0" w:rsidSect="007727D3">
          <w:headerReference w:type="first" r:id="rId12"/>
          <w:footerReference w:type="first" r:id="rId13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  <w:r w:rsidRPr="000B1898">
        <w:t>Ersätter tidigare beslut</w:t>
      </w:r>
      <w:r w:rsidR="00DC7932">
        <w:t>:</w:t>
      </w:r>
      <w:r w:rsidR="00DC7932">
        <w:tab/>
      </w:r>
      <w:r w:rsidR="00643E8A">
        <w:t>- ing</w:t>
      </w:r>
      <w:r w:rsidR="00F34DB8">
        <w:t>et-</w:t>
      </w:r>
    </w:p>
    <w:p w14:paraId="146C96BE" w14:textId="645826CC" w:rsidR="00B024AF" w:rsidRPr="00951FE6" w:rsidRDefault="00B024AF" w:rsidP="00BC7731"/>
    <w:sdt>
      <w:sdtPr>
        <w:rPr>
          <w:rFonts w:ascii="Garamond" w:eastAsiaTheme="minorHAnsi" w:hAnsi="Garamond" w:cstheme="minorBidi"/>
          <w:b w:val="0"/>
          <w:sz w:val="24"/>
          <w:szCs w:val="22"/>
          <w:lang w:eastAsia="en-US"/>
        </w:rPr>
        <w:id w:val="-148877997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38B6EC6" w14:textId="77777777" w:rsidR="00FE364E" w:rsidRDefault="00FE364E">
          <w:pPr>
            <w:pStyle w:val="Innehllsfrteckningsrubrik"/>
          </w:pPr>
          <w:r>
            <w:t>Innehåll</w:t>
          </w:r>
        </w:p>
        <w:p w14:paraId="7E6EF246" w14:textId="2AA9470C" w:rsidR="00951FE6" w:rsidRDefault="00193DB7">
          <w:pPr>
            <w:pStyle w:val="Innehll1"/>
            <w:tabs>
              <w:tab w:val="left" w:pos="48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"2-3" \h \z \t "Rubrik 1;1;Numrerad Rubrik 1;1" </w:instrText>
          </w:r>
          <w:r>
            <w:rPr>
              <w:b w:val="0"/>
            </w:rPr>
            <w:fldChar w:fldCharType="separate"/>
          </w:r>
          <w:hyperlink w:anchor="_Toc162000864" w:history="1">
            <w:r w:rsidR="00951FE6" w:rsidRPr="00C32F29">
              <w:rPr>
                <w:rStyle w:val="Hyperlnk"/>
                <w:noProof/>
              </w:rPr>
              <w:t>1</w:t>
            </w:r>
            <w:r w:rsidR="00951FE6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51FE6" w:rsidRPr="00C32F29">
              <w:rPr>
                <w:rStyle w:val="Hyperlnk"/>
                <w:noProof/>
              </w:rPr>
              <w:t>Bakgrund och syfte</w:t>
            </w:r>
            <w:r w:rsidR="00951FE6">
              <w:rPr>
                <w:noProof/>
                <w:webHidden/>
              </w:rPr>
              <w:tab/>
            </w:r>
            <w:r w:rsidR="00951FE6">
              <w:rPr>
                <w:noProof/>
                <w:webHidden/>
              </w:rPr>
              <w:fldChar w:fldCharType="begin"/>
            </w:r>
            <w:r w:rsidR="00951FE6">
              <w:rPr>
                <w:noProof/>
                <w:webHidden/>
              </w:rPr>
              <w:instrText xml:space="preserve"> PAGEREF _Toc162000864 \h </w:instrText>
            </w:r>
            <w:r w:rsidR="00951FE6">
              <w:rPr>
                <w:noProof/>
                <w:webHidden/>
              </w:rPr>
            </w:r>
            <w:r w:rsidR="00951FE6">
              <w:rPr>
                <w:noProof/>
                <w:webHidden/>
              </w:rPr>
              <w:fldChar w:fldCharType="separate"/>
            </w:r>
            <w:r w:rsidR="00951FE6">
              <w:rPr>
                <w:noProof/>
                <w:webHidden/>
              </w:rPr>
              <w:t>4</w:t>
            </w:r>
            <w:r w:rsidR="00951FE6">
              <w:rPr>
                <w:noProof/>
                <w:webHidden/>
              </w:rPr>
              <w:fldChar w:fldCharType="end"/>
            </w:r>
          </w:hyperlink>
        </w:p>
        <w:p w14:paraId="01516A56" w14:textId="5530B0EF" w:rsidR="00951FE6" w:rsidRDefault="00000000">
          <w:pPr>
            <w:pStyle w:val="Innehll2"/>
            <w:tabs>
              <w:tab w:val="left" w:pos="72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sv-SE"/>
              <w14:ligatures w14:val="standardContextual"/>
            </w:rPr>
          </w:pPr>
          <w:hyperlink w:anchor="_Toc162000865" w:history="1">
            <w:r w:rsidR="00951FE6" w:rsidRPr="00C32F29">
              <w:rPr>
                <w:rStyle w:val="Hyperlnk"/>
                <w:noProof/>
              </w:rPr>
              <w:t>1.1</w:t>
            </w:r>
            <w:r w:rsidR="00951FE6">
              <w:rPr>
                <w:rFonts w:asciiTheme="minorHAnsi" w:eastAsiaTheme="minorEastAsia" w:hAnsiTheme="minorHAnsi"/>
                <w:noProof/>
                <w:kern w:val="2"/>
                <w:szCs w:val="24"/>
                <w:lang w:eastAsia="sv-SE"/>
                <w14:ligatures w14:val="standardContextual"/>
              </w:rPr>
              <w:tab/>
            </w:r>
            <w:r w:rsidR="00951FE6" w:rsidRPr="00C32F29">
              <w:rPr>
                <w:rStyle w:val="Hyperlnk"/>
                <w:noProof/>
              </w:rPr>
              <w:t>Omfattning och ansvar</w:t>
            </w:r>
            <w:r w:rsidR="00951FE6">
              <w:rPr>
                <w:noProof/>
                <w:webHidden/>
              </w:rPr>
              <w:tab/>
            </w:r>
            <w:r w:rsidR="00951FE6">
              <w:rPr>
                <w:noProof/>
                <w:webHidden/>
              </w:rPr>
              <w:fldChar w:fldCharType="begin"/>
            </w:r>
            <w:r w:rsidR="00951FE6">
              <w:rPr>
                <w:noProof/>
                <w:webHidden/>
              </w:rPr>
              <w:instrText xml:space="preserve"> PAGEREF _Toc162000865 \h </w:instrText>
            </w:r>
            <w:r w:rsidR="00951FE6">
              <w:rPr>
                <w:noProof/>
                <w:webHidden/>
              </w:rPr>
            </w:r>
            <w:r w:rsidR="00951FE6">
              <w:rPr>
                <w:noProof/>
                <w:webHidden/>
              </w:rPr>
              <w:fldChar w:fldCharType="separate"/>
            </w:r>
            <w:r w:rsidR="00951FE6">
              <w:rPr>
                <w:noProof/>
                <w:webHidden/>
              </w:rPr>
              <w:t>4</w:t>
            </w:r>
            <w:r w:rsidR="00951FE6">
              <w:rPr>
                <w:noProof/>
                <w:webHidden/>
              </w:rPr>
              <w:fldChar w:fldCharType="end"/>
            </w:r>
          </w:hyperlink>
        </w:p>
        <w:p w14:paraId="2B690A7C" w14:textId="2AA78D77" w:rsidR="00951FE6" w:rsidRDefault="00000000">
          <w:pPr>
            <w:pStyle w:val="Innehll1"/>
            <w:tabs>
              <w:tab w:val="left" w:pos="48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2000866" w:history="1">
            <w:r w:rsidR="00951FE6" w:rsidRPr="00C32F29">
              <w:rPr>
                <w:rStyle w:val="Hyperlnk"/>
                <w:noProof/>
              </w:rPr>
              <w:t>2</w:t>
            </w:r>
            <w:r w:rsidR="00951FE6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51FE6" w:rsidRPr="00C32F29">
              <w:rPr>
                <w:rStyle w:val="Hyperlnk"/>
                <w:noProof/>
              </w:rPr>
              <w:t>Rutin</w:t>
            </w:r>
            <w:r w:rsidR="00951FE6">
              <w:rPr>
                <w:noProof/>
                <w:webHidden/>
              </w:rPr>
              <w:tab/>
            </w:r>
            <w:r w:rsidR="00951FE6">
              <w:rPr>
                <w:noProof/>
                <w:webHidden/>
              </w:rPr>
              <w:fldChar w:fldCharType="begin"/>
            </w:r>
            <w:r w:rsidR="00951FE6">
              <w:rPr>
                <w:noProof/>
                <w:webHidden/>
              </w:rPr>
              <w:instrText xml:space="preserve"> PAGEREF _Toc162000866 \h </w:instrText>
            </w:r>
            <w:r w:rsidR="00951FE6">
              <w:rPr>
                <w:noProof/>
                <w:webHidden/>
              </w:rPr>
            </w:r>
            <w:r w:rsidR="00951FE6">
              <w:rPr>
                <w:noProof/>
                <w:webHidden/>
              </w:rPr>
              <w:fldChar w:fldCharType="separate"/>
            </w:r>
            <w:r w:rsidR="00951FE6">
              <w:rPr>
                <w:noProof/>
                <w:webHidden/>
              </w:rPr>
              <w:t>4</w:t>
            </w:r>
            <w:r w:rsidR="00951FE6">
              <w:rPr>
                <w:noProof/>
                <w:webHidden/>
              </w:rPr>
              <w:fldChar w:fldCharType="end"/>
            </w:r>
          </w:hyperlink>
        </w:p>
        <w:p w14:paraId="77C3F516" w14:textId="123673A5" w:rsidR="00951FE6" w:rsidRDefault="00000000">
          <w:pPr>
            <w:pStyle w:val="Innehll1"/>
            <w:tabs>
              <w:tab w:val="left" w:pos="480"/>
              <w:tab w:val="right" w:leader="dot" w:pos="7360"/>
            </w:tabs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62000867" w:history="1">
            <w:r w:rsidR="00951FE6" w:rsidRPr="00C32F29">
              <w:rPr>
                <w:rStyle w:val="Hyperlnk"/>
                <w:noProof/>
              </w:rPr>
              <w:t>3</w:t>
            </w:r>
            <w:r w:rsidR="00951FE6">
              <w:rPr>
                <w:rFonts w:asciiTheme="minorHAnsi" w:eastAsiaTheme="minorEastAsia" w:hAnsiTheme="minorHAnsi"/>
                <w:b w:val="0"/>
                <w:noProof/>
                <w:kern w:val="2"/>
                <w:sz w:val="24"/>
                <w:szCs w:val="24"/>
                <w:lang w:eastAsia="sv-SE"/>
                <w14:ligatures w14:val="standardContextual"/>
              </w:rPr>
              <w:tab/>
            </w:r>
            <w:r w:rsidR="00951FE6" w:rsidRPr="00C32F29">
              <w:rPr>
                <w:rStyle w:val="Hyperlnk"/>
                <w:noProof/>
              </w:rPr>
              <w:t>Källor</w:t>
            </w:r>
            <w:r w:rsidR="00951FE6">
              <w:rPr>
                <w:noProof/>
                <w:webHidden/>
              </w:rPr>
              <w:tab/>
            </w:r>
            <w:r w:rsidR="00951FE6">
              <w:rPr>
                <w:noProof/>
                <w:webHidden/>
              </w:rPr>
              <w:fldChar w:fldCharType="begin"/>
            </w:r>
            <w:r w:rsidR="00951FE6">
              <w:rPr>
                <w:noProof/>
                <w:webHidden/>
              </w:rPr>
              <w:instrText xml:space="preserve"> PAGEREF _Toc162000867 \h </w:instrText>
            </w:r>
            <w:r w:rsidR="00951FE6">
              <w:rPr>
                <w:noProof/>
                <w:webHidden/>
              </w:rPr>
            </w:r>
            <w:r w:rsidR="00951FE6">
              <w:rPr>
                <w:noProof/>
                <w:webHidden/>
              </w:rPr>
              <w:fldChar w:fldCharType="separate"/>
            </w:r>
            <w:r w:rsidR="00951FE6">
              <w:rPr>
                <w:noProof/>
                <w:webHidden/>
              </w:rPr>
              <w:t>5</w:t>
            </w:r>
            <w:r w:rsidR="00951FE6">
              <w:rPr>
                <w:noProof/>
                <w:webHidden/>
              </w:rPr>
              <w:fldChar w:fldCharType="end"/>
            </w:r>
          </w:hyperlink>
        </w:p>
        <w:p w14:paraId="3D4F8D0B" w14:textId="339E419F" w:rsidR="00FE364E" w:rsidRDefault="00193DB7">
          <w:r>
            <w:rPr>
              <w:b/>
              <w:sz w:val="28"/>
            </w:rPr>
            <w:fldChar w:fldCharType="end"/>
          </w:r>
        </w:p>
      </w:sdtContent>
    </w:sdt>
    <w:p w14:paraId="2FE2C68C" w14:textId="77777777" w:rsidR="00FE364E" w:rsidRDefault="00FE364E">
      <w:pPr>
        <w:spacing w:line="720" w:lineRule="auto"/>
      </w:pPr>
    </w:p>
    <w:p w14:paraId="29E7C3C0" w14:textId="77777777" w:rsidR="00193DB7" w:rsidRDefault="00193DB7">
      <w:pPr>
        <w:spacing w:line="720" w:lineRule="auto"/>
        <w:sectPr w:rsidR="00193DB7" w:rsidSect="007727D3">
          <w:headerReference w:type="default" r:id="rId14"/>
          <w:pgSz w:w="11906" w:h="16838"/>
          <w:pgMar w:top="1418" w:right="2268" w:bottom="1418" w:left="2268" w:header="1701" w:footer="709" w:gutter="0"/>
          <w:cols w:space="708"/>
          <w:docGrid w:linePitch="360"/>
        </w:sectPr>
      </w:pPr>
    </w:p>
    <w:p w14:paraId="3B4D5CE4" w14:textId="77777777" w:rsidR="00082963" w:rsidRDefault="00873CFD" w:rsidP="006D1C89">
      <w:pPr>
        <w:pStyle w:val="NumreradRubrik1"/>
      </w:pPr>
      <w:bookmarkStart w:id="0" w:name="_Toc135837382"/>
      <w:bookmarkStart w:id="1" w:name="_Toc140238782"/>
      <w:bookmarkStart w:id="2" w:name="_Toc162000864"/>
      <w:r>
        <w:lastRenderedPageBreak/>
        <w:t>B</w:t>
      </w:r>
      <w:r w:rsidR="00082963">
        <w:t>akgrund</w:t>
      </w:r>
      <w:bookmarkEnd w:id="0"/>
      <w:r>
        <w:t xml:space="preserve"> och syfte</w:t>
      </w:r>
      <w:bookmarkEnd w:id="1"/>
      <w:bookmarkEnd w:id="2"/>
    </w:p>
    <w:p w14:paraId="1BCD4A60" w14:textId="0DD606D2" w:rsidR="00B56406" w:rsidRDefault="00643E8A" w:rsidP="00B56406">
      <w:r>
        <w:t>1 februari 2024 lanserade kommunen nya personalstatistikrapporter för chefer. Uppgifterna hämtas från lönesystemet till kommunens datalager och visualiseras i rapport</w:t>
      </w:r>
      <w:r w:rsidR="005C1582">
        <w:t>er</w:t>
      </w:r>
      <w:r>
        <w:t xml:space="preserve"> som samlas i </w:t>
      </w:r>
      <w:proofErr w:type="spellStart"/>
      <w:r>
        <w:t>appar</w:t>
      </w:r>
      <w:proofErr w:type="spellEnd"/>
      <w:r>
        <w:t xml:space="preserve"> i MS-</w:t>
      </w:r>
      <w:proofErr w:type="spellStart"/>
      <w:r>
        <w:t>PowerBI</w:t>
      </w:r>
      <w:proofErr w:type="spellEnd"/>
      <w:r>
        <w:t xml:space="preserve">. Rapporterna är utformade för chefers behov av att se detaljer </w:t>
      </w:r>
      <w:r w:rsidR="00951FE6">
        <w:t xml:space="preserve">om </w:t>
      </w:r>
      <w:r>
        <w:t>sin direkt</w:t>
      </w:r>
      <w:r w:rsidR="00951FE6">
        <w:t>a</w:t>
      </w:r>
      <w:r>
        <w:t xml:space="preserve"> och indirekta personal</w:t>
      </w:r>
      <w:r w:rsidR="005C1582">
        <w:t xml:space="preserve"> och behörighet till cheferna styrs automatiskt från chefskopplingarna i lönesystemet.</w:t>
      </w:r>
      <w:r>
        <w:t xml:space="preserve"> </w:t>
      </w:r>
      <w:r w:rsidR="00B56406" w:rsidRPr="002D67B5">
        <w:t>En av rapporterna visar känsliga personuppgifter, nämligen sjukfrånvaro</w:t>
      </w:r>
      <w:r w:rsidR="006E074E">
        <w:t>, där u</w:t>
      </w:r>
      <w:r w:rsidR="00B56406" w:rsidRPr="002D67B5">
        <w:t xml:space="preserve">ppgifter om sjukfrånvarodagar och perioder </w:t>
      </w:r>
      <w:r w:rsidR="00B56406">
        <w:t>kan</w:t>
      </w:r>
      <w:r w:rsidR="00B56406" w:rsidRPr="002D67B5">
        <w:t xml:space="preserve"> ses per person. Andra uppgifter i rapporterna är integritetskänsliga.</w:t>
      </w:r>
      <w:r w:rsidR="00B56406">
        <w:t xml:space="preserve"> </w:t>
      </w:r>
    </w:p>
    <w:p w14:paraId="6A4C10C3" w14:textId="0284BD0C" w:rsidR="006E074E" w:rsidRDefault="006E074E" w:rsidP="00B56406">
      <w:r>
        <w:t xml:space="preserve">Behörighetsstyrningen för chefer är länkad till lönesystemet men för andra användare finns ingen funktionalitet för begränsad behörighet. Den specialist som tilldelas behörighet får tillgång till uppgifter för </w:t>
      </w:r>
      <w:r w:rsidR="001A71B6">
        <w:t>samtliga anställda i kommunen</w:t>
      </w:r>
      <w:r w:rsidR="005879C3">
        <w:t>.</w:t>
      </w:r>
    </w:p>
    <w:p w14:paraId="6860411B" w14:textId="168E4A73" w:rsidR="002D67B5" w:rsidRDefault="002D67B5" w:rsidP="00873CFD">
      <w:r>
        <w:t>Syftet med rutinen är att specialist</w:t>
      </w:r>
      <w:r w:rsidR="006E074E">
        <w:t>er</w:t>
      </w:r>
      <w:r>
        <w:t>s behov av behörighet till personalstatistikrapporter</w:t>
      </w:r>
      <w:r w:rsidR="006E074E">
        <w:t>na</w:t>
      </w:r>
      <w:r>
        <w:t xml:space="preserve"> prövas mot GDPR och att beslut att bevilja behörighet dokumenteras, samt att säkerställa att ingen får behörighet utanför rutinen.</w:t>
      </w:r>
    </w:p>
    <w:p w14:paraId="0762D02C" w14:textId="77777777" w:rsidR="00FE364E" w:rsidRDefault="00FE364E" w:rsidP="00573A78">
      <w:pPr>
        <w:pStyle w:val="NumreradRubrik2"/>
      </w:pPr>
      <w:bookmarkStart w:id="3" w:name="_Toc140238783"/>
      <w:bookmarkStart w:id="4" w:name="_Toc162000865"/>
      <w:r>
        <w:t>Omfattning och ansvar</w:t>
      </w:r>
      <w:bookmarkEnd w:id="3"/>
      <w:bookmarkEnd w:id="4"/>
    </w:p>
    <w:p w14:paraId="7A1C6C8D" w14:textId="684A3458" w:rsidR="00452BD0" w:rsidRDefault="006F33D7" w:rsidP="0026641F">
      <w:r>
        <w:t>R</w:t>
      </w:r>
      <w:r w:rsidR="00452BD0">
        <w:t xml:space="preserve">utinen gäller </w:t>
      </w:r>
      <w:r w:rsidR="00951FE6">
        <w:t>tills vidare</w:t>
      </w:r>
      <w:r w:rsidR="0026641F">
        <w:t xml:space="preserve">. Behov </w:t>
      </w:r>
      <w:r w:rsidR="00D41D84">
        <w:t>att revidera den kan uppstå om nya lösningar utvecklas i BI.</w:t>
      </w:r>
    </w:p>
    <w:p w14:paraId="2F7D588E" w14:textId="58E11F09" w:rsidR="00452BD0" w:rsidRDefault="006F33D7" w:rsidP="0026641F">
      <w:r>
        <w:t xml:space="preserve">Alla </w:t>
      </w:r>
      <w:r w:rsidR="005879C3">
        <w:t xml:space="preserve">förvaltningar </w:t>
      </w:r>
      <w:r w:rsidR="00452BD0">
        <w:t>omfattas av rutinen</w:t>
      </w:r>
      <w:r w:rsidR="00D41D84">
        <w:t>, så till vida att den gäller för alla medarbetare i Haninge kommun.</w:t>
      </w:r>
    </w:p>
    <w:p w14:paraId="49195ECD" w14:textId="43778EAD" w:rsidR="00951FE6" w:rsidRDefault="00CF1059" w:rsidP="0026641F">
      <w:r>
        <w:t>Personalavdelningen</w:t>
      </w:r>
      <w:r w:rsidR="00452BD0">
        <w:t xml:space="preserve"> har huvudansvar för samordning av rutinen</w:t>
      </w:r>
      <w:r w:rsidR="00D41D84">
        <w:t xml:space="preserve"> och</w:t>
      </w:r>
      <w:r w:rsidR="00452BD0">
        <w:t xml:space="preserve"> för genomförande.</w:t>
      </w:r>
    </w:p>
    <w:p w14:paraId="31D00A6A" w14:textId="77777777" w:rsidR="00951FE6" w:rsidRPr="00396A37" w:rsidRDefault="00951FE6" w:rsidP="0026641F"/>
    <w:p w14:paraId="57A0AD7B" w14:textId="77777777" w:rsidR="00082963" w:rsidRDefault="00452BD0" w:rsidP="008B4DE0">
      <w:pPr>
        <w:pStyle w:val="NumreradRubrik1"/>
      </w:pPr>
      <w:bookmarkStart w:id="5" w:name="_Toc162000866"/>
      <w:r>
        <w:t>Rutin</w:t>
      </w:r>
      <w:bookmarkEnd w:id="5"/>
    </w:p>
    <w:p w14:paraId="576CBB4B" w14:textId="77777777" w:rsidR="00E17D53" w:rsidRDefault="00E17D53" w:rsidP="00452BD0">
      <w:bookmarkStart w:id="6" w:name="_Toc135837386"/>
      <w:bookmarkStart w:id="7" w:name="_Toc140238786"/>
    </w:p>
    <w:p w14:paraId="6BCB90F9" w14:textId="6F76C674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 xml:space="preserve">Specialistens chef skapar ett ärende </w:t>
      </w:r>
      <w:r w:rsidR="001A71B6">
        <w:t xml:space="preserve">till </w:t>
      </w:r>
      <w:r>
        <w:t>HR-chefsstöd med begäran om tillgång</w:t>
      </w:r>
      <w:r w:rsidR="001A71B6">
        <w:t xml:space="preserve"> för sin medarbetare.</w:t>
      </w:r>
    </w:p>
    <w:p w14:paraId="7B858503" w14:textId="0FE4604B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>Ärendet handläggs på HR av Objektsspecialisten för personalrapporterna</w:t>
      </w:r>
      <w:r w:rsidR="00B56406">
        <w:t xml:space="preserve"> som prövar begäran mot </w:t>
      </w:r>
      <w:proofErr w:type="spellStart"/>
      <w:proofErr w:type="gramStart"/>
      <w:r w:rsidR="00B56406">
        <w:t>GDPRs</w:t>
      </w:r>
      <w:proofErr w:type="spellEnd"/>
      <w:proofErr w:type="gramEnd"/>
      <w:r w:rsidR="00B56406">
        <w:t xml:space="preserve"> principer</w:t>
      </w:r>
      <w:r w:rsidR="001B2A1C">
        <w:t>.</w:t>
      </w:r>
    </w:p>
    <w:p w14:paraId="4C4CABDD" w14:textId="4C4CA6AC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>Beslut om tilldelning av behörighet fattas av HR-direktören</w:t>
      </w:r>
      <w:r w:rsidR="00B56406">
        <w:t>.</w:t>
      </w:r>
    </w:p>
    <w:p w14:paraId="346A2D27" w14:textId="77777777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lastRenderedPageBreak/>
        <w:t>Beslutet diarieförs.</w:t>
      </w:r>
    </w:p>
    <w:p w14:paraId="68531246" w14:textId="2682AD59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>Objektspecialisten uppdaterar listan med specialister med behörighet</w:t>
      </w:r>
      <w:r w:rsidR="00B56406">
        <w:t xml:space="preserve">, som </w:t>
      </w:r>
      <w:r>
        <w:t>lagras tillsammans med dokumentationen för objektet.</w:t>
      </w:r>
    </w:p>
    <w:p w14:paraId="55F0F0DA" w14:textId="77777777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>Objektspecialisten skapar ett ärende till Servicedesk att lägga specialisten till AD-gruppen för specialistbehörighet.</w:t>
      </w:r>
    </w:p>
    <w:p w14:paraId="1754CAD7" w14:textId="59A033AC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>Objektspecialisten informerar beställande chef och specialist när Servicedesk har verkställt.</w:t>
      </w:r>
    </w:p>
    <w:p w14:paraId="2AF6664F" w14:textId="5B0E8AD8" w:rsidR="00E17D53" w:rsidRDefault="00E17D53" w:rsidP="00E17D53">
      <w:pPr>
        <w:pStyle w:val="Liststycke"/>
        <w:numPr>
          <w:ilvl w:val="0"/>
          <w:numId w:val="33"/>
        </w:numPr>
        <w:spacing w:after="160" w:line="259" w:lineRule="auto"/>
      </w:pPr>
      <w:r>
        <w:t xml:space="preserve">Objektspecialisten beställer förteckning över medlemmar i AD-gruppen från Servicedesk och stämmer av mot </w:t>
      </w:r>
      <w:r w:rsidR="00B56406">
        <w:t xml:space="preserve">egna </w:t>
      </w:r>
      <w:r>
        <w:t>listan med specialister två gånger om året och agerar för att korrigera eventuella differenser.</w:t>
      </w:r>
    </w:p>
    <w:p w14:paraId="02C8C8CA" w14:textId="77777777" w:rsidR="00E17D53" w:rsidRDefault="00E17D53" w:rsidP="00452BD0"/>
    <w:p w14:paraId="6C12B715" w14:textId="44854DE3" w:rsidR="00951FE6" w:rsidRDefault="006D1C89" w:rsidP="00951FE6">
      <w:pPr>
        <w:pStyle w:val="NumreradRubrik1"/>
      </w:pPr>
      <w:bookmarkStart w:id="8" w:name="_Toc135837389"/>
      <w:bookmarkStart w:id="9" w:name="_Toc140238787"/>
      <w:bookmarkStart w:id="10" w:name="_Toc162000867"/>
      <w:bookmarkEnd w:id="6"/>
      <w:bookmarkEnd w:id="7"/>
      <w:r>
        <w:t>Källor</w:t>
      </w:r>
      <w:bookmarkEnd w:id="8"/>
      <w:bookmarkEnd w:id="9"/>
      <w:bookmarkEnd w:id="10"/>
    </w:p>
    <w:p w14:paraId="0A4F1D63" w14:textId="5CA968C0" w:rsidR="00951FE6" w:rsidRPr="00951FE6" w:rsidRDefault="00951FE6" w:rsidP="00951FE6">
      <w:r>
        <w:t>Integritetsskyddsmyndigheten</w:t>
      </w:r>
      <w:r w:rsidR="001A71B6">
        <w:t>.</w:t>
      </w:r>
    </w:p>
    <w:p w14:paraId="1E1A9725" w14:textId="00857D3E" w:rsidR="002E1694" w:rsidRPr="002E1694" w:rsidRDefault="002E1694" w:rsidP="00951FE6">
      <w:pPr>
        <w:pStyle w:val="NumreradRubrik1"/>
        <w:numPr>
          <w:ilvl w:val="0"/>
          <w:numId w:val="0"/>
        </w:numPr>
        <w:ind w:left="1021" w:hanging="1021"/>
      </w:pPr>
    </w:p>
    <w:sectPr w:rsidR="002E1694" w:rsidRPr="002E1694" w:rsidSect="007727D3">
      <w:footerReference w:type="default" r:id="rId15"/>
      <w:pgSz w:w="11906" w:h="16838"/>
      <w:pgMar w:top="1418" w:right="2268" w:bottom="1418" w:left="226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9A1B3" w14:textId="77777777" w:rsidR="00BB60C6" w:rsidRDefault="00BB60C6" w:rsidP="006E640A">
      <w:pPr>
        <w:spacing w:after="0" w:line="240" w:lineRule="auto"/>
      </w:pPr>
      <w:r>
        <w:separator/>
      </w:r>
    </w:p>
  </w:endnote>
  <w:endnote w:type="continuationSeparator" w:id="0">
    <w:p w14:paraId="40D1F0F9" w14:textId="77777777" w:rsidR="00BB60C6" w:rsidRDefault="00BB60C6" w:rsidP="006E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0889" w14:textId="77777777" w:rsidR="00CE0688" w:rsidRDefault="00CE0688" w:rsidP="00CE0688">
    <w:pPr>
      <w:pStyle w:val="Sidfot"/>
      <w:jc w:val="center"/>
    </w:pPr>
    <w:r w:rsidRPr="008A09A9"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0F976083" wp14:editId="3D5E3C1C">
          <wp:simplePos x="0" y="0"/>
          <wp:positionH relativeFrom="column">
            <wp:posOffset>-66012</wp:posOffset>
          </wp:positionH>
          <wp:positionV relativeFrom="paragraph">
            <wp:posOffset>-97790</wp:posOffset>
          </wp:positionV>
          <wp:extent cx="6248145" cy="393822"/>
          <wp:effectExtent l="0" t="0" r="635" b="6350"/>
          <wp:wrapNone/>
          <wp:docPr id="9" name="Picture 3" descr="Haninge kommun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aninge kommun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145" cy="39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E8A0" w14:textId="5449D568" w:rsidR="00FE364E" w:rsidRDefault="00FE364E" w:rsidP="00CE068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81FFFE" wp14:editId="53468D69">
              <wp:simplePos x="0" y="0"/>
              <wp:positionH relativeFrom="page">
                <wp:posOffset>6822671</wp:posOffset>
              </wp:positionH>
              <wp:positionV relativeFrom="paragraph">
                <wp:posOffset>34001</wp:posOffset>
              </wp:positionV>
              <wp:extent cx="525600" cy="306000"/>
              <wp:effectExtent l="0" t="0" r="0" b="0"/>
              <wp:wrapNone/>
              <wp:docPr id="15" name="Textrut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6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4E5FA" w14:textId="77777777" w:rsidR="00FE364E" w:rsidRDefault="00FE364E" w:rsidP="00FE364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1FFFE" id="_x0000_t202" coordsize="21600,21600" o:spt="202" path="m,l,21600r21600,l21600,xe">
              <v:stroke joinstyle="miter"/>
              <v:path gradientshapeok="t" o:connecttype="rect"/>
            </v:shapetype>
            <v:shape id="Textruta 15" o:spid="_x0000_s1026" type="#_x0000_t202" style="position:absolute;margin-left:537.2pt;margin-top:2.7pt;width:41.4pt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5hFQIAACs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ZzXP0cHTd5GgmWLPLY+t8+CZAk2iU1CErCSx2ePQB&#10;C2LoKSTWMrBulErMKEPaks5vZnl6cPbgC2Xw4aXVaIVu2w39b6E64lgOesa95esGiz8yH16YQ4qx&#10;X5RteMZFKsAiMFiU1OB+/e0+xiPy6KWkRcmU1P/cMycoUd8NcvJlPJ1GjaXDdPZ5ggd37dlee8xe&#10;3wOqcowfxPJkxvigTqZ0oN9Q3atYFV3McKxd0nAy70MvZPwdXKxWKQhVZVl4NBvLY+oIZ4T2tXtj&#10;zg74ByTuCU7iYsU7GvrYnojVPoBsEkcR4B7VAXdUZKJu+D1R8tfnFHX548vfAAAA//8DAFBLAwQU&#10;AAYACAAAACEAVbc4fuEAAAAKAQAADwAAAGRycy9kb3ducmV2LnhtbEyPQU/CQBCF7yb+h82YeJMt&#10;lQIp3RLShJgYPYBcvE27S9vQna3dBaq/3uGkp8mbeXnzvWw92k5czOBbRwqmkwiEocrplmoFh4/t&#10;0xKED0gaO0dGwbfxsM7v7zJMtbvSzlz2oRYcQj5FBU0IfSqlrxpj0U9cb4hvRzdYDCyHWuoBrxxu&#10;OxlH0VxabIk/NNibojHVaX+2Cl6L7Tvuytguf7ri5e246b8On4lSjw/jZgUimDH8meGGz+iQM1Pp&#10;zqS96FhHi9mMvQoSHjfDNFnEIEpePM9B5pn8XyH/BQAA//8DAFBLAQItABQABgAIAAAAIQC2gziS&#10;/gAAAOEBAAATAAAAAAAAAAAAAAAAAAAAAABbQ29udGVudF9UeXBlc10ueG1sUEsBAi0AFAAGAAgA&#10;AAAhADj9If/WAAAAlAEAAAsAAAAAAAAAAAAAAAAALwEAAF9yZWxzLy5yZWxzUEsBAi0AFAAGAAgA&#10;AAAhAI393mEVAgAAKwQAAA4AAAAAAAAAAAAAAAAALgIAAGRycy9lMm9Eb2MueG1sUEsBAi0AFAAG&#10;AAgAAAAhAFW3OH7hAAAACgEAAA8AAAAAAAAAAAAAAAAAbwQAAGRycy9kb3ducmV2LnhtbFBLBQYA&#10;AAAABAAEAPMAAAB9BQAAAAA=&#10;" filled="f" stroked="f" strokeweight=".5pt">
              <v:textbox>
                <w:txbxContent>
                  <w:p w14:paraId="4CE4E5FA" w14:textId="77777777" w:rsidR="00FE364E" w:rsidRDefault="00FE364E" w:rsidP="00FE364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1A85" w14:textId="77777777" w:rsidR="00BB60C6" w:rsidRDefault="00BB60C6" w:rsidP="006E640A">
      <w:pPr>
        <w:spacing w:after="0" w:line="240" w:lineRule="auto"/>
      </w:pPr>
      <w:r>
        <w:separator/>
      </w:r>
    </w:p>
  </w:footnote>
  <w:footnote w:type="continuationSeparator" w:id="0">
    <w:p w14:paraId="2B7A3745" w14:textId="77777777" w:rsidR="00BB60C6" w:rsidRDefault="00BB60C6" w:rsidP="006E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5F32" w14:textId="77777777" w:rsidR="0098613B" w:rsidRDefault="0098613B" w:rsidP="0098613B">
    <w:pPr>
      <w:pStyle w:val="Sidhuvud"/>
      <w:tabs>
        <w:tab w:val="clear" w:pos="4513"/>
        <w:tab w:val="clear" w:pos="9026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261C" w14:textId="77777777" w:rsidR="00E84DBF" w:rsidRDefault="00CE0688">
    <w:pPr>
      <w:pStyle w:val="Sidhuvud"/>
    </w:pPr>
    <w:r w:rsidRPr="0076763C">
      <w:rPr>
        <w:noProof/>
      </w:rPr>
      <w:drawing>
        <wp:anchor distT="0" distB="0" distL="114300" distR="114300" simplePos="0" relativeHeight="251660288" behindDoc="1" locked="0" layoutInCell="1" allowOverlap="1" wp14:anchorId="6334D2B0" wp14:editId="4974D171">
          <wp:simplePos x="0" y="0"/>
          <wp:positionH relativeFrom="page">
            <wp:posOffset>428625</wp:posOffset>
          </wp:positionH>
          <wp:positionV relativeFrom="topMargin">
            <wp:posOffset>421640</wp:posOffset>
          </wp:positionV>
          <wp:extent cx="1303020" cy="417195"/>
          <wp:effectExtent l="0" t="0" r="0" b="1905"/>
          <wp:wrapNone/>
          <wp:docPr id="6" name="Picture 19" descr="Haninge kommun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9" descr="Haninge kommun logotyp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960A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EC8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B363C8"/>
    <w:multiLevelType w:val="multilevel"/>
    <w:tmpl w:val="8C040980"/>
    <w:numStyleLink w:val="Haningerubriknr"/>
  </w:abstractNum>
  <w:abstractNum w:abstractNumId="3" w15:restartNumberingAfterBreak="0">
    <w:nsid w:val="09BD5BD2"/>
    <w:multiLevelType w:val="multilevel"/>
    <w:tmpl w:val="84F2D2DC"/>
    <w:styleLink w:val="Haningenrlista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" w15:restartNumberingAfterBreak="0">
    <w:nsid w:val="0BA86A2B"/>
    <w:multiLevelType w:val="hybridMultilevel"/>
    <w:tmpl w:val="868E76F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D49"/>
    <w:multiLevelType w:val="multilevel"/>
    <w:tmpl w:val="40BCD454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6" w15:restartNumberingAfterBreak="0">
    <w:nsid w:val="18AE7D15"/>
    <w:multiLevelType w:val="multilevel"/>
    <w:tmpl w:val="9C9E0034"/>
    <w:numStyleLink w:val="Haningepunktlista"/>
  </w:abstractNum>
  <w:abstractNum w:abstractNumId="7" w15:restartNumberingAfterBreak="0">
    <w:nsid w:val="29124A46"/>
    <w:multiLevelType w:val="multilevel"/>
    <w:tmpl w:val="9C9E0034"/>
    <w:numStyleLink w:val="Haningepunktlista"/>
  </w:abstractNum>
  <w:abstractNum w:abstractNumId="8" w15:restartNumberingAfterBreak="0">
    <w:nsid w:val="30A97EAB"/>
    <w:multiLevelType w:val="multilevel"/>
    <w:tmpl w:val="9C9E0034"/>
    <w:numStyleLink w:val="Haningepunktlista"/>
  </w:abstractNum>
  <w:abstractNum w:abstractNumId="9" w15:restartNumberingAfterBreak="0">
    <w:nsid w:val="34421823"/>
    <w:multiLevelType w:val="multilevel"/>
    <w:tmpl w:val="8C040980"/>
    <w:styleLink w:val="Haningerubriknr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0" w15:restartNumberingAfterBreak="0">
    <w:nsid w:val="3A2B4692"/>
    <w:multiLevelType w:val="multilevel"/>
    <w:tmpl w:val="8C040980"/>
    <w:numStyleLink w:val="Haningerubriknr"/>
  </w:abstractNum>
  <w:abstractNum w:abstractNumId="11" w15:restartNumberingAfterBreak="0">
    <w:nsid w:val="3AE636EC"/>
    <w:multiLevelType w:val="multilevel"/>
    <w:tmpl w:val="9C9E0034"/>
    <w:numStyleLink w:val="Haningepunktlista"/>
  </w:abstractNum>
  <w:abstractNum w:abstractNumId="12" w15:restartNumberingAfterBreak="0">
    <w:nsid w:val="455513F7"/>
    <w:multiLevelType w:val="multilevel"/>
    <w:tmpl w:val="8C040980"/>
    <w:numStyleLink w:val="Haningerubriknr"/>
  </w:abstractNum>
  <w:abstractNum w:abstractNumId="13" w15:restartNumberingAfterBreak="0">
    <w:nsid w:val="4AF2B0E1"/>
    <w:multiLevelType w:val="hybridMultilevel"/>
    <w:tmpl w:val="CEF89B4A"/>
    <w:lvl w:ilvl="0" w:tplc="D098FAA0">
      <w:start w:val="1"/>
      <w:numFmt w:val="decimal"/>
      <w:lvlText w:val="%1."/>
      <w:lvlJc w:val="left"/>
      <w:pPr>
        <w:ind w:left="720" w:hanging="360"/>
      </w:pPr>
    </w:lvl>
    <w:lvl w:ilvl="1" w:tplc="8C6C9F94">
      <w:start w:val="1"/>
      <w:numFmt w:val="lowerLetter"/>
      <w:lvlText w:val="%2."/>
      <w:lvlJc w:val="left"/>
      <w:pPr>
        <w:ind w:left="1440" w:hanging="360"/>
      </w:pPr>
    </w:lvl>
    <w:lvl w:ilvl="2" w:tplc="A28669CA">
      <w:start w:val="1"/>
      <w:numFmt w:val="lowerRoman"/>
      <w:lvlText w:val="%3."/>
      <w:lvlJc w:val="right"/>
      <w:pPr>
        <w:ind w:left="2160" w:hanging="180"/>
      </w:pPr>
    </w:lvl>
    <w:lvl w:ilvl="3" w:tplc="0A782156">
      <w:start w:val="1"/>
      <w:numFmt w:val="decimal"/>
      <w:lvlText w:val="%4."/>
      <w:lvlJc w:val="left"/>
      <w:pPr>
        <w:ind w:left="2880" w:hanging="360"/>
      </w:pPr>
    </w:lvl>
    <w:lvl w:ilvl="4" w:tplc="20FE1AAE">
      <w:start w:val="1"/>
      <w:numFmt w:val="lowerLetter"/>
      <w:lvlText w:val="%5."/>
      <w:lvlJc w:val="left"/>
      <w:pPr>
        <w:ind w:left="3600" w:hanging="360"/>
      </w:pPr>
    </w:lvl>
    <w:lvl w:ilvl="5" w:tplc="F71CA7E8">
      <w:start w:val="1"/>
      <w:numFmt w:val="lowerRoman"/>
      <w:lvlText w:val="%6."/>
      <w:lvlJc w:val="right"/>
      <w:pPr>
        <w:ind w:left="4320" w:hanging="180"/>
      </w:pPr>
    </w:lvl>
    <w:lvl w:ilvl="6" w:tplc="17626CE6">
      <w:start w:val="1"/>
      <w:numFmt w:val="decimal"/>
      <w:lvlText w:val="%7."/>
      <w:lvlJc w:val="left"/>
      <w:pPr>
        <w:ind w:left="5040" w:hanging="360"/>
      </w:pPr>
    </w:lvl>
    <w:lvl w:ilvl="7" w:tplc="417EDF8E">
      <w:start w:val="1"/>
      <w:numFmt w:val="lowerLetter"/>
      <w:lvlText w:val="%8."/>
      <w:lvlJc w:val="left"/>
      <w:pPr>
        <w:ind w:left="5760" w:hanging="360"/>
      </w:pPr>
    </w:lvl>
    <w:lvl w:ilvl="8" w:tplc="E37207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374"/>
    <w:multiLevelType w:val="multilevel"/>
    <w:tmpl w:val="9C9E0034"/>
    <w:styleLink w:val="Haninge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077" w:hanging="363"/>
      </w:pPr>
      <w:rPr>
        <w:rFonts w:ascii="Symbol" w:hAnsi="Symbol" w:hint="default"/>
        <w:color w:val="0081C5" w:themeColor="accent1"/>
      </w:rPr>
    </w:lvl>
    <w:lvl w:ilvl="2">
      <w:start w:val="1"/>
      <w:numFmt w:val="bullet"/>
      <w:lvlText w:val=""/>
      <w:lvlJc w:val="left"/>
      <w:pPr>
        <w:ind w:left="1434" w:hanging="36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5" w15:restartNumberingAfterBreak="0">
    <w:nsid w:val="4D9921E5"/>
    <w:multiLevelType w:val="multilevel"/>
    <w:tmpl w:val="201E98A4"/>
    <w:lvl w:ilvl="0">
      <w:start w:val="1"/>
      <w:numFmt w:val="decimal"/>
      <w:pStyle w:val="NumreradRubrik1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6" w15:restartNumberingAfterBreak="0">
    <w:nsid w:val="4E2348FC"/>
    <w:multiLevelType w:val="multilevel"/>
    <w:tmpl w:val="9C9E0034"/>
    <w:numStyleLink w:val="Haningepunktlista"/>
  </w:abstractNum>
  <w:abstractNum w:abstractNumId="17" w15:restartNumberingAfterBreak="0">
    <w:nsid w:val="4EC92DB5"/>
    <w:multiLevelType w:val="hybridMultilevel"/>
    <w:tmpl w:val="6350651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A1D31"/>
    <w:multiLevelType w:val="hybridMultilevel"/>
    <w:tmpl w:val="758E3D1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35518"/>
    <w:multiLevelType w:val="multilevel"/>
    <w:tmpl w:val="9C9E0034"/>
    <w:numStyleLink w:val="Haningepunktlista"/>
  </w:abstractNum>
  <w:abstractNum w:abstractNumId="20" w15:restartNumberingAfterBreak="0">
    <w:nsid w:val="5D584FD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05F5F48"/>
    <w:multiLevelType w:val="multilevel"/>
    <w:tmpl w:val="3124BC38"/>
    <w:lvl w:ilvl="0">
      <w:start w:val="12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22" w15:restartNumberingAfterBreak="0">
    <w:nsid w:val="64FE3527"/>
    <w:multiLevelType w:val="multilevel"/>
    <w:tmpl w:val="9C9E0034"/>
    <w:numStyleLink w:val="Haningepunktlista"/>
  </w:abstractNum>
  <w:abstractNum w:abstractNumId="23" w15:restartNumberingAfterBreak="0">
    <w:nsid w:val="676A0CE7"/>
    <w:multiLevelType w:val="multilevel"/>
    <w:tmpl w:val="684C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E6045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3A1784"/>
    <w:multiLevelType w:val="multilevel"/>
    <w:tmpl w:val="8C040980"/>
    <w:numStyleLink w:val="Haningerubriknr"/>
  </w:abstractNum>
  <w:num w:numId="1" w16cid:durableId="558706424">
    <w:abstractNumId w:val="0"/>
  </w:num>
  <w:num w:numId="2" w16cid:durableId="647246772">
    <w:abstractNumId w:val="1"/>
  </w:num>
  <w:num w:numId="3" w16cid:durableId="945038753">
    <w:abstractNumId w:val="24"/>
  </w:num>
  <w:num w:numId="4" w16cid:durableId="1695233205">
    <w:abstractNumId w:val="9"/>
  </w:num>
  <w:num w:numId="5" w16cid:durableId="1448700938">
    <w:abstractNumId w:val="2"/>
  </w:num>
  <w:num w:numId="6" w16cid:durableId="1605072388">
    <w:abstractNumId w:val="12"/>
  </w:num>
  <w:num w:numId="7" w16cid:durableId="373387556">
    <w:abstractNumId w:val="10"/>
  </w:num>
  <w:num w:numId="8" w16cid:durableId="964584654">
    <w:abstractNumId w:val="25"/>
  </w:num>
  <w:num w:numId="9" w16cid:durableId="1410539707">
    <w:abstractNumId w:val="21"/>
  </w:num>
  <w:num w:numId="10" w16cid:durableId="1021976900">
    <w:abstractNumId w:val="21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9555991">
    <w:abstractNumId w:val="2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429829">
    <w:abstractNumId w:val="2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496652">
    <w:abstractNumId w:val="5"/>
  </w:num>
  <w:num w:numId="14" w16cid:durableId="1033190839">
    <w:abstractNumId w:val="15"/>
  </w:num>
  <w:num w:numId="15" w16cid:durableId="206718163">
    <w:abstractNumId w:val="15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720079">
    <w:abstractNumId w:val="15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704356">
    <w:abstractNumId w:val="15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6891598">
    <w:abstractNumId w:val="20"/>
  </w:num>
  <w:num w:numId="19" w16cid:durableId="1842112824">
    <w:abstractNumId w:val="17"/>
  </w:num>
  <w:num w:numId="20" w16cid:durableId="595988794">
    <w:abstractNumId w:val="14"/>
  </w:num>
  <w:num w:numId="21" w16cid:durableId="1383948169">
    <w:abstractNumId w:val="19"/>
  </w:num>
  <w:num w:numId="22" w16cid:durableId="1932271895">
    <w:abstractNumId w:val="6"/>
  </w:num>
  <w:num w:numId="23" w16cid:durableId="1696494660">
    <w:abstractNumId w:val="8"/>
  </w:num>
  <w:num w:numId="24" w16cid:durableId="1240680000">
    <w:abstractNumId w:val="16"/>
  </w:num>
  <w:num w:numId="25" w16cid:durableId="796796233">
    <w:abstractNumId w:val="7"/>
  </w:num>
  <w:num w:numId="26" w16cid:durableId="59209390">
    <w:abstractNumId w:val="3"/>
  </w:num>
  <w:num w:numId="27" w16cid:durableId="1019115605">
    <w:abstractNumId w:val="4"/>
  </w:num>
  <w:num w:numId="28" w16cid:durableId="1719889732">
    <w:abstractNumId w:val="18"/>
  </w:num>
  <w:num w:numId="29" w16cid:durableId="2109541278">
    <w:abstractNumId w:val="22"/>
  </w:num>
  <w:num w:numId="30" w16cid:durableId="2142457842">
    <w:abstractNumId w:val="11"/>
  </w:num>
  <w:num w:numId="31" w16cid:durableId="68571381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7870841">
    <w:abstractNumId w:val="23"/>
  </w:num>
  <w:num w:numId="33" w16cid:durableId="977101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E0"/>
    <w:rsid w:val="000029DB"/>
    <w:rsid w:val="00002FC5"/>
    <w:rsid w:val="00023DB0"/>
    <w:rsid w:val="0005087F"/>
    <w:rsid w:val="00067F72"/>
    <w:rsid w:val="00082963"/>
    <w:rsid w:val="00092E15"/>
    <w:rsid w:val="000B1898"/>
    <w:rsid w:val="000C191D"/>
    <w:rsid w:val="00103923"/>
    <w:rsid w:val="00106E8E"/>
    <w:rsid w:val="00124BBC"/>
    <w:rsid w:val="00183D93"/>
    <w:rsid w:val="00193DB7"/>
    <w:rsid w:val="001974D5"/>
    <w:rsid w:val="001A71B6"/>
    <w:rsid w:val="001B2A1C"/>
    <w:rsid w:val="002558EE"/>
    <w:rsid w:val="0026641F"/>
    <w:rsid w:val="002B0EED"/>
    <w:rsid w:val="002D210E"/>
    <w:rsid w:val="002D67B5"/>
    <w:rsid w:val="002E1694"/>
    <w:rsid w:val="00304ACE"/>
    <w:rsid w:val="00335C49"/>
    <w:rsid w:val="0034130D"/>
    <w:rsid w:val="00354171"/>
    <w:rsid w:val="0038053E"/>
    <w:rsid w:val="003B4BB9"/>
    <w:rsid w:val="003E7DE1"/>
    <w:rsid w:val="004370E0"/>
    <w:rsid w:val="00441847"/>
    <w:rsid w:val="00452BD0"/>
    <w:rsid w:val="00454849"/>
    <w:rsid w:val="0047374F"/>
    <w:rsid w:val="004A2652"/>
    <w:rsid w:val="00551282"/>
    <w:rsid w:val="005523A0"/>
    <w:rsid w:val="00573642"/>
    <w:rsid w:val="00573A78"/>
    <w:rsid w:val="005849F0"/>
    <w:rsid w:val="005879C3"/>
    <w:rsid w:val="005C1582"/>
    <w:rsid w:val="005D2CE9"/>
    <w:rsid w:val="005E53CC"/>
    <w:rsid w:val="006040F3"/>
    <w:rsid w:val="00643E8A"/>
    <w:rsid w:val="00664CB1"/>
    <w:rsid w:val="00677565"/>
    <w:rsid w:val="006D1C89"/>
    <w:rsid w:val="006E074E"/>
    <w:rsid w:val="006E640A"/>
    <w:rsid w:val="006F33D7"/>
    <w:rsid w:val="00711678"/>
    <w:rsid w:val="0071345C"/>
    <w:rsid w:val="00717847"/>
    <w:rsid w:val="0076763C"/>
    <w:rsid w:val="007727D3"/>
    <w:rsid w:val="007D36EF"/>
    <w:rsid w:val="007F1E15"/>
    <w:rsid w:val="00837306"/>
    <w:rsid w:val="00867BD8"/>
    <w:rsid w:val="00873CFD"/>
    <w:rsid w:val="008A5D03"/>
    <w:rsid w:val="008B01CF"/>
    <w:rsid w:val="008B4DE0"/>
    <w:rsid w:val="008E4004"/>
    <w:rsid w:val="00925938"/>
    <w:rsid w:val="009268D2"/>
    <w:rsid w:val="00926ADD"/>
    <w:rsid w:val="00951FE6"/>
    <w:rsid w:val="00962ED9"/>
    <w:rsid w:val="00965A69"/>
    <w:rsid w:val="00985C09"/>
    <w:rsid w:val="0098613B"/>
    <w:rsid w:val="009B4838"/>
    <w:rsid w:val="009D2349"/>
    <w:rsid w:val="009D4247"/>
    <w:rsid w:val="009F706D"/>
    <w:rsid w:val="00A059FC"/>
    <w:rsid w:val="00A05D64"/>
    <w:rsid w:val="00A11336"/>
    <w:rsid w:val="00A64E9F"/>
    <w:rsid w:val="00A85418"/>
    <w:rsid w:val="00A85F93"/>
    <w:rsid w:val="00A90F0F"/>
    <w:rsid w:val="00A95F0E"/>
    <w:rsid w:val="00AC4662"/>
    <w:rsid w:val="00B024AF"/>
    <w:rsid w:val="00B16A58"/>
    <w:rsid w:val="00B322C2"/>
    <w:rsid w:val="00B40F58"/>
    <w:rsid w:val="00B46AEE"/>
    <w:rsid w:val="00B56406"/>
    <w:rsid w:val="00BA420A"/>
    <w:rsid w:val="00BB60C6"/>
    <w:rsid w:val="00BC7731"/>
    <w:rsid w:val="00C07A44"/>
    <w:rsid w:val="00C704AE"/>
    <w:rsid w:val="00CC7304"/>
    <w:rsid w:val="00CE0688"/>
    <w:rsid w:val="00CF1059"/>
    <w:rsid w:val="00CF6083"/>
    <w:rsid w:val="00CF613C"/>
    <w:rsid w:val="00D102D8"/>
    <w:rsid w:val="00D20569"/>
    <w:rsid w:val="00D41D84"/>
    <w:rsid w:val="00D4449F"/>
    <w:rsid w:val="00D71F43"/>
    <w:rsid w:val="00D77D66"/>
    <w:rsid w:val="00DC7932"/>
    <w:rsid w:val="00DD1702"/>
    <w:rsid w:val="00DD3FFA"/>
    <w:rsid w:val="00DE3F32"/>
    <w:rsid w:val="00E0695B"/>
    <w:rsid w:val="00E17D53"/>
    <w:rsid w:val="00E35843"/>
    <w:rsid w:val="00E833E1"/>
    <w:rsid w:val="00E84DBF"/>
    <w:rsid w:val="00E86693"/>
    <w:rsid w:val="00EA7A46"/>
    <w:rsid w:val="00EC45C0"/>
    <w:rsid w:val="00ED353F"/>
    <w:rsid w:val="00ED69F7"/>
    <w:rsid w:val="00F05A8F"/>
    <w:rsid w:val="00F115B8"/>
    <w:rsid w:val="00F12D0F"/>
    <w:rsid w:val="00F34DB8"/>
    <w:rsid w:val="00F35542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4677A"/>
  <w15:chartTrackingRefBased/>
  <w15:docId w15:val="{69ABD48A-548E-4B1C-B172-A91D411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2"/>
        <w:szCs w:val="22"/>
        <w:lang w:val="sv-SE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D0"/>
    <w:pPr>
      <w:spacing w:line="288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7"/>
    <w:qFormat/>
    <w:rsid w:val="004A2652"/>
    <w:pPr>
      <w:keepNext/>
      <w:keepLines/>
      <w:spacing w:before="480" w:after="40"/>
      <w:outlineLvl w:val="0"/>
    </w:pPr>
    <w:rPr>
      <w:rFonts w:ascii="Arial" w:eastAsiaTheme="majorEastAsia" w:hAnsi="Arial" w:cstheme="majorBidi"/>
      <w:b/>
      <w:sz w:val="40"/>
      <w:szCs w:val="38"/>
    </w:rPr>
  </w:style>
  <w:style w:type="paragraph" w:styleId="Rubrik2">
    <w:name w:val="heading 2"/>
    <w:basedOn w:val="Normal"/>
    <w:next w:val="Normal"/>
    <w:link w:val="Rubrik2Char"/>
    <w:uiPriority w:val="7"/>
    <w:qFormat/>
    <w:rsid w:val="006D1C89"/>
    <w:pPr>
      <w:keepNext/>
      <w:keepLines/>
      <w:spacing w:before="320" w:after="40"/>
      <w:outlineLvl w:val="1"/>
    </w:pPr>
    <w:rPr>
      <w:rFonts w:ascii="Arial" w:eastAsiaTheme="majorEastAsia" w:hAnsi="Arial" w:cstheme="majorBidi"/>
      <w:b/>
      <w:bCs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7"/>
    <w:qFormat/>
    <w:rsid w:val="006D1C89"/>
    <w:pPr>
      <w:keepNext/>
      <w:keepLines/>
      <w:spacing w:before="280" w:after="0"/>
      <w:outlineLvl w:val="2"/>
    </w:pPr>
    <w:rPr>
      <w:rFonts w:ascii="Arial" w:eastAsiaTheme="majorEastAsia" w:hAnsi="Arial" w:cstheme="majorBidi"/>
      <w:b/>
      <w:bCs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7"/>
    <w:qFormat/>
    <w:rsid w:val="006D1C89"/>
    <w:pPr>
      <w:keepNext/>
      <w:keepLines/>
      <w:spacing w:before="280" w:after="0"/>
      <w:outlineLvl w:val="3"/>
    </w:pPr>
    <w:rPr>
      <w:rFonts w:ascii="Arial" w:eastAsiaTheme="majorEastAsia" w:hAnsi="Arial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3923"/>
    <w:rPr>
      <w:color w:val="808080"/>
    </w:rPr>
  </w:style>
  <w:style w:type="paragraph" w:styleId="Rubrik">
    <w:name w:val="Title"/>
    <w:basedOn w:val="Normal"/>
    <w:next w:val="Normal"/>
    <w:link w:val="RubrikChar"/>
    <w:uiPriority w:val="11"/>
    <w:rsid w:val="00023DB0"/>
    <w:pPr>
      <w:pBdr>
        <w:bottom w:val="single" w:sz="4" w:space="4" w:color="auto"/>
      </w:pBdr>
      <w:spacing w:before="8280" w:after="0" w:line="240" w:lineRule="auto"/>
      <w:contextualSpacing/>
      <w:outlineLvl w:val="0"/>
    </w:pPr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1"/>
    <w:rsid w:val="00023DB0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Rubrik1Char">
    <w:name w:val="Rubrik 1 Char"/>
    <w:basedOn w:val="Standardstycketeckensnitt"/>
    <w:link w:val="Rubrik1"/>
    <w:uiPriority w:val="7"/>
    <w:rsid w:val="004A2652"/>
    <w:rPr>
      <w:rFonts w:ascii="Arial" w:eastAsiaTheme="majorEastAsia" w:hAnsi="Arial" w:cstheme="majorBidi"/>
      <w:b/>
      <w:sz w:val="40"/>
      <w:szCs w:val="38"/>
    </w:rPr>
  </w:style>
  <w:style w:type="character" w:customStyle="1" w:styleId="Rubrik2Char">
    <w:name w:val="Rubrik 2 Char"/>
    <w:basedOn w:val="Standardstycketeckensnitt"/>
    <w:link w:val="Rubrik2"/>
    <w:uiPriority w:val="7"/>
    <w:rsid w:val="002E1694"/>
    <w:rPr>
      <w:rFonts w:ascii="Arial" w:eastAsiaTheme="majorEastAsia" w:hAnsi="Arial" w:cstheme="majorBidi"/>
      <w:b/>
      <w:bCs/>
      <w:sz w:val="34"/>
      <w:szCs w:val="34"/>
    </w:rPr>
  </w:style>
  <w:style w:type="character" w:customStyle="1" w:styleId="Rubrik3Char">
    <w:name w:val="Rubrik 3 Char"/>
    <w:basedOn w:val="Standardstycketeckensnitt"/>
    <w:link w:val="Rubrik3"/>
    <w:uiPriority w:val="7"/>
    <w:rsid w:val="002E1694"/>
    <w:rPr>
      <w:rFonts w:ascii="Arial" w:eastAsiaTheme="majorEastAsia" w:hAnsi="Arial" w:cstheme="majorBidi"/>
      <w:b/>
      <w:bCs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7"/>
    <w:rsid w:val="002E1694"/>
    <w:rPr>
      <w:rFonts w:ascii="Arial" w:eastAsiaTheme="majorEastAsia" w:hAnsi="Arial" w:cstheme="majorBidi"/>
      <w:b/>
      <w:iCs/>
    </w:rPr>
  </w:style>
  <w:style w:type="paragraph" w:styleId="Sidhuvud">
    <w:name w:val="header"/>
    <w:basedOn w:val="Normal"/>
    <w:link w:val="SidhuvudChar"/>
    <w:uiPriority w:val="99"/>
    <w:rsid w:val="006E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640A"/>
  </w:style>
  <w:style w:type="paragraph" w:styleId="Sidfot">
    <w:name w:val="footer"/>
    <w:basedOn w:val="Normal"/>
    <w:link w:val="SidfotChar"/>
    <w:uiPriority w:val="99"/>
    <w:rsid w:val="006E6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640A"/>
  </w:style>
  <w:style w:type="paragraph" w:customStyle="1" w:styleId="Dokumentinformation">
    <w:name w:val="Dokumentinformation"/>
    <w:basedOn w:val="Normal"/>
    <w:semiHidden/>
    <w:qFormat/>
    <w:rsid w:val="00DC7932"/>
    <w:pPr>
      <w:tabs>
        <w:tab w:val="left" w:pos="3402"/>
      </w:tabs>
      <w:spacing w:after="120" w:line="240" w:lineRule="auto"/>
      <w:ind w:left="3402" w:hanging="3402"/>
    </w:pPr>
    <w:rPr>
      <w:rFonts w:ascii="Arial" w:hAnsi="Arial" w:cs="Arial"/>
      <w:sz w:val="20"/>
      <w:szCs w:val="20"/>
    </w:rPr>
  </w:style>
  <w:style w:type="paragraph" w:customStyle="1" w:styleId="NumreradRubrik1">
    <w:name w:val="Numrerad Rubrik 1"/>
    <w:basedOn w:val="Rubrik1"/>
    <w:next w:val="Normal"/>
    <w:uiPriority w:val="8"/>
    <w:qFormat/>
    <w:rsid w:val="00A11336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8"/>
    <w:qFormat/>
    <w:rsid w:val="00A11336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8"/>
    <w:qFormat/>
    <w:rsid w:val="00A11336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8"/>
    <w:qFormat/>
    <w:rsid w:val="00A11336"/>
    <w:pPr>
      <w:numPr>
        <w:ilvl w:val="3"/>
        <w:numId w:val="14"/>
      </w:numPr>
    </w:pPr>
  </w:style>
  <w:style w:type="numbering" w:customStyle="1" w:styleId="Haningerubriknr">
    <w:name w:val="Haninge_rubriknr"/>
    <w:uiPriority w:val="99"/>
    <w:rsid w:val="00A11336"/>
    <w:pPr>
      <w:numPr>
        <w:numId w:val="4"/>
      </w:numPr>
    </w:pPr>
  </w:style>
  <w:style w:type="paragraph" w:styleId="Liststycke">
    <w:name w:val="List Paragraph"/>
    <w:basedOn w:val="Normal"/>
    <w:uiPriority w:val="34"/>
    <w:unhideWhenUsed/>
    <w:qFormat/>
    <w:rsid w:val="00664CB1"/>
    <w:pPr>
      <w:ind w:left="720"/>
      <w:contextualSpacing/>
    </w:pPr>
  </w:style>
  <w:style w:type="numbering" w:customStyle="1" w:styleId="Haningepunktlista">
    <w:name w:val="Haninge_punktlista"/>
    <w:uiPriority w:val="99"/>
    <w:rsid w:val="00677565"/>
    <w:pPr>
      <w:numPr>
        <w:numId w:val="20"/>
      </w:numPr>
    </w:pPr>
  </w:style>
  <w:style w:type="numbering" w:customStyle="1" w:styleId="Haningenrlista">
    <w:name w:val="Haninge_nrlista"/>
    <w:uiPriority w:val="99"/>
    <w:rsid w:val="00664CB1"/>
    <w:pPr>
      <w:numPr>
        <w:numId w:val="26"/>
      </w:numPr>
    </w:pPr>
  </w:style>
  <w:style w:type="paragraph" w:styleId="Punktlista">
    <w:name w:val="List Bullet"/>
    <w:basedOn w:val="Normal"/>
    <w:uiPriority w:val="10"/>
    <w:rsid w:val="00677565"/>
    <w:pPr>
      <w:numPr>
        <w:numId w:val="30"/>
      </w:numPr>
      <w:spacing w:after="120" w:line="240" w:lineRule="auto"/>
    </w:pPr>
  </w:style>
  <w:style w:type="paragraph" w:customStyle="1" w:styleId="Normalefterlistaellertabell">
    <w:name w:val="Normal efter lista eller tabell"/>
    <w:basedOn w:val="Normal"/>
    <w:next w:val="Normal"/>
    <w:qFormat/>
    <w:rsid w:val="006D1C89"/>
    <w:pPr>
      <w:spacing w:before="240"/>
    </w:pPr>
  </w:style>
  <w:style w:type="paragraph" w:styleId="Numreradlista">
    <w:name w:val="List Number"/>
    <w:basedOn w:val="Normal"/>
    <w:uiPriority w:val="10"/>
    <w:rsid w:val="00664CB1"/>
    <w:pPr>
      <w:numPr>
        <w:numId w:val="26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qFormat/>
    <w:rsid w:val="00A059FC"/>
    <w:pPr>
      <w:spacing w:line="240" w:lineRule="auto"/>
    </w:pPr>
    <w:rPr>
      <w:rFonts w:ascii="Arial" w:hAnsi="Arial" w:cs="Arial"/>
      <w:b/>
      <w:b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E1694"/>
    <w:pPr>
      <w:spacing w:before="240" w:after="120" w:line="259" w:lineRule="auto"/>
      <w:outlineLvl w:val="9"/>
    </w:pPr>
    <w:rPr>
      <w:szCs w:val="32"/>
      <w:lang w:eastAsia="sv-SE"/>
    </w:rPr>
  </w:style>
  <w:style w:type="paragraph" w:styleId="Innehll1">
    <w:name w:val="toc 1"/>
    <w:basedOn w:val="Normal"/>
    <w:next w:val="Normal"/>
    <w:uiPriority w:val="39"/>
    <w:unhideWhenUsed/>
    <w:rsid w:val="00FE364E"/>
    <w:pPr>
      <w:spacing w:after="100"/>
    </w:pPr>
    <w:rPr>
      <w:b/>
      <w:sz w:val="28"/>
    </w:rPr>
  </w:style>
  <w:style w:type="paragraph" w:styleId="Innehll2">
    <w:name w:val="toc 2"/>
    <w:basedOn w:val="Normal"/>
    <w:next w:val="Normal"/>
    <w:uiPriority w:val="39"/>
    <w:unhideWhenUsed/>
    <w:rsid w:val="00FE364E"/>
    <w:pPr>
      <w:tabs>
        <w:tab w:val="right" w:leader="dot" w:pos="7360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2E169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9B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3">
    <w:name w:val="toc 3"/>
    <w:basedOn w:val="Normal"/>
    <w:next w:val="Normal"/>
    <w:uiPriority w:val="39"/>
    <w:unhideWhenUsed/>
    <w:rsid w:val="00FE364E"/>
    <w:pPr>
      <w:spacing w:after="100"/>
      <w:ind w:left="480"/>
    </w:pPr>
  </w:style>
  <w:style w:type="table" w:customStyle="1" w:styleId="Haningekommun">
    <w:name w:val="Haninge kommun"/>
    <w:basedOn w:val="Normaltabell"/>
    <w:uiPriority w:val="99"/>
    <w:rsid w:val="00E833E1"/>
    <w:pPr>
      <w:spacing w:after="0" w:line="240" w:lineRule="auto"/>
    </w:pPr>
    <w:rPr>
      <w:rFonts w:ascii="Arial" w:hAnsi="Arial"/>
      <w:sz w:val="20"/>
    </w:rPr>
    <w:tblPr>
      <w:tblBorders>
        <w:bottom w:val="single" w:sz="6" w:space="0" w:color="auto"/>
        <w:insideH w:val="single" w:sz="6" w:space="0" w:color="auto"/>
      </w:tblBorders>
    </w:tblPr>
    <w:tblStylePr w:type="firstRow">
      <w:rPr>
        <w:rFonts w:ascii="Arial" w:hAnsi="Arial"/>
        <w:b/>
        <w:sz w:val="20"/>
      </w:rPr>
      <w:tblPr/>
      <w:tcPr>
        <w:tcBorders>
          <w:top w:val="nil"/>
          <w:left w:val="nil"/>
          <w:bottom w:val="single" w:sz="18" w:space="0" w:color="0081C5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single" w:sz="18" w:space="0" w:color="0081C5" w:themeColor="accent1"/>
        </w:tcBorders>
      </w:tcPr>
    </w:tblStylePr>
    <w:tblStylePr w:type="firstCol">
      <w:rPr>
        <w:b/>
      </w:rPr>
    </w:tblStylePr>
  </w:style>
  <w:style w:type="paragraph" w:customStyle="1" w:styleId="Tabell">
    <w:name w:val="Tabell"/>
    <w:basedOn w:val="Normal"/>
    <w:uiPriority w:val="10"/>
    <w:qFormat/>
    <w:rsid w:val="00E833E1"/>
    <w:pPr>
      <w:spacing w:before="40" w:after="40"/>
    </w:pPr>
    <w:rPr>
      <w:rFonts w:ascii="Arial" w:hAnsi="Arial"/>
      <w:sz w:val="20"/>
    </w:rPr>
  </w:style>
  <w:style w:type="paragraph" w:customStyle="1" w:styleId="Stmpel">
    <w:name w:val="Stämpel"/>
    <w:basedOn w:val="Normal"/>
    <w:semiHidden/>
    <w:rsid w:val="00B46AEE"/>
    <w:pPr>
      <w:spacing w:before="1080"/>
      <w:ind w:left="7371" w:right="-170"/>
      <w:jc w:val="center"/>
    </w:pPr>
    <w:rPr>
      <w:rFonts w:ascii="Arial" w:hAnsi="Arial" w:cs="Arial"/>
      <w:caps/>
      <w:color w:val="FFFFFF" w:themeColor="background1"/>
      <w:sz w:val="42"/>
      <w:szCs w:val="56"/>
    </w:rPr>
  </w:style>
  <w:style w:type="paragraph" w:customStyle="1" w:styleId="Beslutsinstans">
    <w:name w:val="Beslutsinstans"/>
    <w:basedOn w:val="Normal"/>
    <w:semiHidden/>
    <w:rsid w:val="00DD1702"/>
    <w:pPr>
      <w:spacing w:before="120" w:after="0"/>
      <w:ind w:left="7513" w:right="-1"/>
      <w:jc w:val="center"/>
    </w:pPr>
    <w:rPr>
      <w:rFonts w:asciiTheme="majorHAnsi" w:hAnsiTheme="majorHAnsi" w:cstheme="majorHAnsi"/>
      <w:color w:val="0081C5" w:themeColor="accent1"/>
      <w:sz w:val="20"/>
      <w:szCs w:val="20"/>
    </w:rPr>
  </w:style>
  <w:style w:type="paragraph" w:customStyle="1" w:styleId="Rubriksida2">
    <w:name w:val="Rubrik sida 2"/>
    <w:basedOn w:val="Rubrik1"/>
    <w:uiPriority w:val="9"/>
    <w:qFormat/>
    <w:rsid w:val="00BC7731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AAA21\AppData\Local\Microsoft\Windows\INetCache\Content.Outlook\U5HME28V\Mall%20f&#246;r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911BB80A05412DA9CE8B41434A3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43770-E90E-420A-97D5-20632E866DFE}"/>
      </w:docPartPr>
      <w:docPartBody>
        <w:p w:rsidR="00E72F7C" w:rsidRDefault="00000000">
          <w:pPr>
            <w:pStyle w:val="7C911BB80A05412DA9CE8B41434A3690"/>
          </w:pPr>
          <w:r>
            <w:rPr>
              <w:rStyle w:val="Platshllartext"/>
            </w:rPr>
            <w:t>xxx</w:t>
          </w:r>
        </w:p>
      </w:docPartBody>
    </w:docPart>
    <w:docPart>
      <w:docPartPr>
        <w:name w:val="088F3A927C4346738038E701A3CE4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95347-EC4A-47FD-B4E9-17CDA1B36119}"/>
      </w:docPartPr>
      <w:docPartBody>
        <w:p w:rsidR="00E72F7C" w:rsidRDefault="00000000">
          <w:pPr>
            <w:pStyle w:val="088F3A927C4346738038E701A3CE4AB6"/>
          </w:pPr>
          <w:r>
            <w:rPr>
              <w:rStyle w:val="Platshllartext"/>
            </w:rPr>
            <w:t>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9B"/>
    <w:rsid w:val="00084543"/>
    <w:rsid w:val="000C35B8"/>
    <w:rsid w:val="004E7902"/>
    <w:rsid w:val="00704501"/>
    <w:rsid w:val="007562F9"/>
    <w:rsid w:val="0096376A"/>
    <w:rsid w:val="00AB14A7"/>
    <w:rsid w:val="00B16A58"/>
    <w:rsid w:val="00C0163C"/>
    <w:rsid w:val="00E72F7C"/>
    <w:rsid w:val="00E85232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C911BB80A05412DA9CE8B41434A3690">
    <w:name w:val="7C911BB80A05412DA9CE8B41434A3690"/>
  </w:style>
  <w:style w:type="paragraph" w:customStyle="1" w:styleId="088F3A927C4346738038E701A3CE4AB6">
    <w:name w:val="088F3A927C4346738038E701A3CE4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Haninge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563C1"/>
      </a:hlink>
      <a:folHlink>
        <a:srgbClr val="954F72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A7B816A698642BF48BA0ADBCB6DFC" ma:contentTypeVersion="17" ma:contentTypeDescription="Create a new document." ma:contentTypeScope="" ma:versionID="6373c65ff7c4496b2b018a9ee4ae6dde">
  <xsd:schema xmlns:xsd="http://www.w3.org/2001/XMLSchema" xmlns:xs="http://www.w3.org/2001/XMLSchema" xmlns:p="http://schemas.microsoft.com/office/2006/metadata/properties" xmlns:ns2="9e5ed28b-4872-4625-a419-d649c956ce09" xmlns:ns3="12e548fa-1f52-4e3e-8047-3f37803a23bb" targetNamespace="http://schemas.microsoft.com/office/2006/metadata/properties" ma:root="true" ma:fieldsID="b9f8eb92923cf31a2905395739f7c5e5" ns2:_="" ns3:_="">
    <xsd:import namespace="9e5ed28b-4872-4625-a419-d649c956ce09"/>
    <xsd:import namespace="12e548fa-1f52-4e3e-8047-3f37803a2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d28b-4872-4625-a419-d649c956c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699fe2-e6a0-45d7-97a9-6ad31d959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48fa-1f52-4e3e-8047-3f37803a23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310335-2db2-42ed-98fc-b712375659cc}" ma:internalName="TaxCatchAll" ma:showField="CatchAllData" ma:web="12e548fa-1f52-4e3e-8047-3f37803a2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ed28b-4872-4625-a419-d649c956ce09">
      <Terms xmlns="http://schemas.microsoft.com/office/infopath/2007/PartnerControls"/>
    </lcf76f155ced4ddcb4097134ff3c332f>
    <TaxCatchAll xmlns="12e548fa-1f52-4e3e-8047-3f37803a23bb" xsi:nil="true"/>
  </documentManagement>
</p:properties>
</file>

<file path=customXml/itemProps1.xml><?xml version="1.0" encoding="utf-8"?>
<ds:datastoreItem xmlns:ds="http://schemas.openxmlformats.org/officeDocument/2006/customXml" ds:itemID="{1A391091-39C3-44AC-9583-95DD17BD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5B04E-324F-4897-A15C-C67A6205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d28b-4872-4625-a419-d649c956ce09"/>
    <ds:schemaRef ds:uri="12e548fa-1f52-4e3e-8047-3f37803a2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F17FD-3B14-4CA3-903C-3C0FBAEDB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39541-2226-4222-A85E-B0CE3926B75B}">
  <ds:schemaRefs>
    <ds:schemaRef ds:uri="http://schemas.microsoft.com/office/2006/metadata/properties"/>
    <ds:schemaRef ds:uri="http://schemas.microsoft.com/office/infopath/2007/PartnerControls"/>
    <ds:schemaRef ds:uri="9e5ed28b-4872-4625-a419-d649c956ce09"/>
    <ds:schemaRef ds:uri="12e548fa-1f52-4e3e-8047-3f37803a2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rutin.dotx</Template>
  <TotalTime>0</TotalTime>
  <Pages>4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Jansson</dc:creator>
  <cp:keywords/>
  <dc:description/>
  <cp:lastModifiedBy>Marie Lilja Lindgren</cp:lastModifiedBy>
  <cp:revision>2</cp:revision>
  <dcterms:created xsi:type="dcterms:W3CDTF">2024-08-12T11:42:00Z</dcterms:created>
  <dcterms:modified xsi:type="dcterms:W3CDTF">2024-08-12T11:42:00Z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0x01010040DA7B816A698642BF48BA0ADBCB6DFC</vt:lpwstr>
  </property>
  <property fmtid="{D5CDD505-2E9C-101B-9397-08002B2CF9AE}" pid="3" name="MediaServiceImageTags">
    <vt:lpwstr/>
  </property>
</Properties>
</file>