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E178" w14:textId="77777777" w:rsidR="0011581C" w:rsidRDefault="0011581C" w:rsidP="0077467D">
      <w:pPr>
        <w:pStyle w:val="Rubrik1"/>
        <w:rPr>
          <w:i/>
        </w:rPr>
      </w:pPr>
      <w:r>
        <w:t xml:space="preserve">Bilaga 2 - </w:t>
      </w:r>
      <w:r w:rsidRPr="0010749B">
        <w:t>Motpartsgranskning / Likviditetsprövning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3652"/>
        <w:gridCol w:w="4820"/>
      </w:tblGrid>
      <w:tr w:rsidR="0011581C" w14:paraId="56C85CC8" w14:textId="77777777" w:rsidTr="00B5571F">
        <w:trPr>
          <w:trHeight w:val="801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241BA312" w14:textId="77777777" w:rsidR="0011581C" w:rsidRDefault="0011581C" w:rsidP="00F45FC4">
            <w:pPr>
              <w:rPr>
                <w:b/>
              </w:rPr>
            </w:pPr>
          </w:p>
          <w:p w14:paraId="534BA149" w14:textId="5BD51415" w:rsidR="0011581C" w:rsidRDefault="0011581C" w:rsidP="00F45FC4">
            <w:pPr>
              <w:rPr>
                <w:b/>
              </w:rPr>
            </w:pPr>
            <w:r>
              <w:rPr>
                <w:b/>
              </w:rPr>
              <w:t xml:space="preserve">Information om Bolag som deltar i Anbudstävling i </w:t>
            </w:r>
            <w:r w:rsidR="00B33EA3">
              <w:rPr>
                <w:b/>
              </w:rPr>
              <w:t>Albyberg</w:t>
            </w:r>
            <w:r>
              <w:rPr>
                <w:b/>
              </w:rPr>
              <w:t xml:space="preserve"> (del av </w:t>
            </w:r>
            <w:r w:rsidR="00B33EA3">
              <w:rPr>
                <w:b/>
              </w:rPr>
              <w:t>Kalvsvik 16:1</w:t>
            </w:r>
            <w:r>
              <w:rPr>
                <w:b/>
              </w:rPr>
              <w:t>)</w:t>
            </w:r>
          </w:p>
          <w:p w14:paraId="17774CC2" w14:textId="77777777" w:rsidR="0011581C" w:rsidRPr="008236FF" w:rsidRDefault="0011581C" w:rsidP="00F45FC4">
            <w:pPr>
              <w:rPr>
                <w:b/>
              </w:rPr>
            </w:pPr>
          </w:p>
        </w:tc>
      </w:tr>
      <w:tr w:rsidR="0011581C" w:rsidRPr="002463BA" w14:paraId="5D282760" w14:textId="77777777" w:rsidTr="00B5571F">
        <w:trPr>
          <w:trHeight w:val="422"/>
        </w:trPr>
        <w:tc>
          <w:tcPr>
            <w:tcW w:w="3652" w:type="dxa"/>
          </w:tcPr>
          <w:p w14:paraId="5F9C483C" w14:textId="77777777" w:rsidR="0011581C" w:rsidRPr="002463BA" w:rsidRDefault="0011581C" w:rsidP="00F45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Bolagsnamn</w:t>
            </w:r>
          </w:p>
        </w:tc>
        <w:tc>
          <w:tcPr>
            <w:tcW w:w="4820" w:type="dxa"/>
          </w:tcPr>
          <w:p w14:paraId="098C0F00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1C270E6B" w14:textId="77777777" w:rsidTr="00B5571F">
        <w:trPr>
          <w:trHeight w:val="422"/>
        </w:trPr>
        <w:tc>
          <w:tcPr>
            <w:tcW w:w="3652" w:type="dxa"/>
          </w:tcPr>
          <w:p w14:paraId="687B6670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Område</w:t>
            </w:r>
          </w:p>
        </w:tc>
        <w:tc>
          <w:tcPr>
            <w:tcW w:w="4820" w:type="dxa"/>
          </w:tcPr>
          <w:p w14:paraId="6115CB59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5E5CEC03" w14:textId="77777777" w:rsidTr="00B5571F">
        <w:trPr>
          <w:trHeight w:val="422"/>
        </w:trPr>
        <w:tc>
          <w:tcPr>
            <w:tcW w:w="3652" w:type="dxa"/>
          </w:tcPr>
          <w:p w14:paraId="2160E6BB" w14:textId="77777777" w:rsidR="0011581C" w:rsidRDefault="0011581C" w:rsidP="00F45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Org.nr</w:t>
            </w:r>
          </w:p>
        </w:tc>
        <w:tc>
          <w:tcPr>
            <w:tcW w:w="4820" w:type="dxa"/>
          </w:tcPr>
          <w:p w14:paraId="1D804ED4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5C9D23F3" w14:textId="77777777" w:rsidTr="00B5571F">
        <w:trPr>
          <w:trHeight w:val="422"/>
        </w:trPr>
        <w:tc>
          <w:tcPr>
            <w:tcW w:w="3652" w:type="dxa"/>
          </w:tcPr>
          <w:p w14:paraId="2DD7167E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Nyckelpersoner, titel</w:t>
            </w:r>
          </w:p>
        </w:tc>
        <w:tc>
          <w:tcPr>
            <w:tcW w:w="4820" w:type="dxa"/>
          </w:tcPr>
          <w:p w14:paraId="2F86ACBA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2E662372" w14:textId="77777777" w:rsidTr="00B5571F">
        <w:trPr>
          <w:trHeight w:val="422"/>
        </w:trPr>
        <w:tc>
          <w:tcPr>
            <w:tcW w:w="8472" w:type="dxa"/>
            <w:gridSpan w:val="2"/>
          </w:tcPr>
          <w:p w14:paraId="13790CF4" w14:textId="77777777" w:rsidR="0011581C" w:rsidRPr="00576A6B" w:rsidRDefault="0011581C" w:rsidP="00F45FC4">
            <w:pPr>
              <w:rPr>
                <w:b/>
                <w:szCs w:val="24"/>
              </w:rPr>
            </w:pPr>
          </w:p>
          <w:p w14:paraId="25F2A0CB" w14:textId="0226826D" w:rsidR="0011581C" w:rsidRPr="00576A6B" w:rsidRDefault="0011581C" w:rsidP="00F45FC4">
            <w:pPr>
              <w:rPr>
                <w:b/>
                <w:szCs w:val="24"/>
              </w:rPr>
            </w:pPr>
            <w:r w:rsidRPr="00576A6B">
              <w:rPr>
                <w:b/>
                <w:szCs w:val="24"/>
              </w:rPr>
              <w:t>Projektets planerade omfattning</w:t>
            </w:r>
            <w:r w:rsidR="00B33EA3">
              <w:rPr>
                <w:b/>
                <w:szCs w:val="24"/>
              </w:rPr>
              <w:t xml:space="preserve"> BTA</w:t>
            </w:r>
          </w:p>
          <w:p w14:paraId="680F4F67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2A8C92F0" w14:textId="77777777" w:rsidTr="00B5571F">
        <w:trPr>
          <w:trHeight w:val="422"/>
        </w:trPr>
        <w:tc>
          <w:tcPr>
            <w:tcW w:w="3652" w:type="dxa"/>
          </w:tcPr>
          <w:p w14:paraId="1F6A9E03" w14:textId="0AE63D91" w:rsidR="0011581C" w:rsidRPr="002463BA" w:rsidRDefault="00B33EA3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Lokaler (m</w:t>
            </w:r>
            <w:r w:rsidRPr="002463BA">
              <w:rPr>
                <w:b/>
                <w:sz w:val="20"/>
                <w:vertAlign w:val="superscript"/>
              </w:rPr>
              <w:t>2</w:t>
            </w:r>
            <w:r w:rsidRPr="002463BA">
              <w:rPr>
                <w:b/>
                <w:sz w:val="20"/>
              </w:rPr>
              <w:t>)</w:t>
            </w:r>
          </w:p>
        </w:tc>
        <w:tc>
          <w:tcPr>
            <w:tcW w:w="4820" w:type="dxa"/>
          </w:tcPr>
          <w:p w14:paraId="583CAB83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2A6CDB8C" w14:textId="77777777" w:rsidTr="00B5571F">
        <w:trPr>
          <w:trHeight w:val="422"/>
        </w:trPr>
        <w:tc>
          <w:tcPr>
            <w:tcW w:w="3652" w:type="dxa"/>
          </w:tcPr>
          <w:p w14:paraId="6DEDCC90" w14:textId="6D55AD4C" w:rsidR="0011581C" w:rsidRPr="002463BA" w:rsidRDefault="0011581C" w:rsidP="00F45FC4">
            <w:pPr>
              <w:rPr>
                <w:b/>
                <w:sz w:val="20"/>
              </w:rPr>
            </w:pPr>
          </w:p>
        </w:tc>
        <w:tc>
          <w:tcPr>
            <w:tcW w:w="4820" w:type="dxa"/>
          </w:tcPr>
          <w:p w14:paraId="56CDA62C" w14:textId="77777777" w:rsidR="0011581C" w:rsidRPr="002463BA" w:rsidRDefault="0011581C" w:rsidP="00F45FC4">
            <w:pPr>
              <w:rPr>
                <w:sz w:val="20"/>
              </w:rPr>
            </w:pPr>
          </w:p>
        </w:tc>
      </w:tr>
      <w:tr w:rsidR="0011581C" w:rsidRPr="002463BA" w14:paraId="635EBDBE" w14:textId="77777777" w:rsidTr="00B5571F">
        <w:trPr>
          <w:trHeight w:val="422"/>
        </w:trPr>
        <w:tc>
          <w:tcPr>
            <w:tcW w:w="3652" w:type="dxa"/>
          </w:tcPr>
          <w:p w14:paraId="2D2F637A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Övrigt (m</w:t>
            </w:r>
            <w:r w:rsidRPr="002463BA">
              <w:rPr>
                <w:b/>
                <w:sz w:val="20"/>
                <w:vertAlign w:val="superscript"/>
              </w:rPr>
              <w:t>2</w:t>
            </w:r>
            <w:r w:rsidRPr="002463BA">
              <w:rPr>
                <w:b/>
                <w:sz w:val="20"/>
              </w:rPr>
              <w:t>)</w:t>
            </w:r>
          </w:p>
        </w:tc>
        <w:tc>
          <w:tcPr>
            <w:tcW w:w="4820" w:type="dxa"/>
          </w:tcPr>
          <w:p w14:paraId="0E07FC17" w14:textId="3DD48804" w:rsidR="0011581C" w:rsidRPr="002463BA" w:rsidRDefault="0011581C" w:rsidP="00F45FC4">
            <w:pPr>
              <w:rPr>
                <w:sz w:val="20"/>
              </w:rPr>
            </w:pPr>
          </w:p>
        </w:tc>
      </w:tr>
    </w:tbl>
    <w:p w14:paraId="44A2157D" w14:textId="77777777" w:rsidR="0011581C" w:rsidRDefault="0011581C" w:rsidP="0011581C">
      <w:pPr>
        <w:rPr>
          <w:szCs w:val="24"/>
        </w:rPr>
      </w:pPr>
    </w:p>
    <w:tbl>
      <w:tblPr>
        <w:tblStyle w:val="Tabellrutnt"/>
        <w:tblW w:w="84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4820"/>
      </w:tblGrid>
      <w:tr w:rsidR="0011581C" w:rsidRPr="00576A6B" w14:paraId="51E89152" w14:textId="77777777" w:rsidTr="00B5571F">
        <w:trPr>
          <w:trHeight w:val="801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14:paraId="191F32BB" w14:textId="77777777" w:rsidR="0011581C" w:rsidRDefault="0011581C" w:rsidP="00F45FC4">
            <w:pPr>
              <w:rPr>
                <w:b/>
                <w:szCs w:val="24"/>
              </w:rPr>
            </w:pPr>
          </w:p>
          <w:p w14:paraId="5CE9ED00" w14:textId="77777777" w:rsidR="0011581C" w:rsidRDefault="0011581C" w:rsidP="00F45FC4">
            <w:pPr>
              <w:rPr>
                <w:b/>
                <w:szCs w:val="24"/>
              </w:rPr>
            </w:pPr>
            <w:r w:rsidRPr="00576A6B">
              <w:rPr>
                <w:b/>
                <w:szCs w:val="24"/>
              </w:rPr>
              <w:t>Projektfinansiering</w:t>
            </w:r>
          </w:p>
          <w:p w14:paraId="1535F444" w14:textId="77777777" w:rsidR="0011581C" w:rsidRPr="00576A6B" w:rsidRDefault="0011581C" w:rsidP="00F45FC4">
            <w:pPr>
              <w:rPr>
                <w:b/>
                <w:szCs w:val="24"/>
              </w:rPr>
            </w:pPr>
          </w:p>
        </w:tc>
      </w:tr>
      <w:tr w:rsidR="0011581C" w14:paraId="12640D3D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621BCE9A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Eget kapital (tkr) samt vilket bolag/part som avser tillskjuta detta</w:t>
            </w:r>
          </w:p>
        </w:tc>
        <w:tc>
          <w:tcPr>
            <w:tcW w:w="4820" w:type="dxa"/>
            <w:shd w:val="clear" w:color="auto" w:fill="FFFFFF" w:themeFill="background1"/>
          </w:tcPr>
          <w:p w14:paraId="5FD1E5A6" w14:textId="77777777" w:rsidR="0011581C" w:rsidRPr="002463BA" w:rsidRDefault="0011581C" w:rsidP="00F45FC4"/>
        </w:tc>
      </w:tr>
      <w:tr w:rsidR="0011581C" w14:paraId="29F74795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235CA146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Lånat kapital (tkr)</w:t>
            </w:r>
          </w:p>
        </w:tc>
        <w:tc>
          <w:tcPr>
            <w:tcW w:w="4820" w:type="dxa"/>
            <w:shd w:val="clear" w:color="auto" w:fill="FFFFFF" w:themeFill="background1"/>
          </w:tcPr>
          <w:p w14:paraId="33A3B22D" w14:textId="77777777" w:rsidR="0011581C" w:rsidRPr="006B1316" w:rsidRDefault="0011581C" w:rsidP="00F45FC4"/>
        </w:tc>
      </w:tr>
      <w:tr w:rsidR="0011581C" w14:paraId="0EBD9524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0E81F3CD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Övrig finansiering, ange omfattning och från vilken part (tkr)</w:t>
            </w:r>
          </w:p>
        </w:tc>
        <w:tc>
          <w:tcPr>
            <w:tcW w:w="4820" w:type="dxa"/>
            <w:shd w:val="clear" w:color="auto" w:fill="FFFFFF" w:themeFill="background1"/>
          </w:tcPr>
          <w:p w14:paraId="2A72BCB1" w14:textId="77777777" w:rsidR="0011581C" w:rsidRDefault="0011581C" w:rsidP="00F45FC4"/>
        </w:tc>
      </w:tr>
      <w:tr w:rsidR="0011581C" w14:paraId="6B858A0D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1A0F3A75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>Andra projekt som är pågående eller planerade att starta inom en nära framtid (kort beskrivning med bedömd investeringsvolym)</w:t>
            </w:r>
          </w:p>
        </w:tc>
        <w:tc>
          <w:tcPr>
            <w:tcW w:w="4820" w:type="dxa"/>
            <w:shd w:val="clear" w:color="auto" w:fill="FFFFFF" w:themeFill="background1"/>
          </w:tcPr>
          <w:p w14:paraId="55424CB4" w14:textId="77777777" w:rsidR="0011581C" w:rsidRDefault="0011581C" w:rsidP="00F45FC4"/>
        </w:tc>
      </w:tr>
      <w:tr w:rsidR="0011581C" w14:paraId="3D07A86B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7D0E0DCE" w14:textId="77777777" w:rsidR="0011581C" w:rsidRPr="002463BA" w:rsidRDefault="0011581C" w:rsidP="00F45FC4">
            <w:pPr>
              <w:rPr>
                <w:b/>
                <w:sz w:val="20"/>
              </w:rPr>
            </w:pPr>
            <w:r w:rsidRPr="002463BA">
              <w:rPr>
                <w:b/>
                <w:sz w:val="20"/>
              </w:rPr>
              <w:t xml:space="preserve">Ange eventuella andra bolag (med </w:t>
            </w:r>
            <w:proofErr w:type="gramStart"/>
            <w:r w:rsidRPr="002463BA">
              <w:rPr>
                <w:b/>
                <w:sz w:val="20"/>
              </w:rPr>
              <w:t>org.nummer</w:t>
            </w:r>
            <w:proofErr w:type="gramEnd"/>
            <w:r w:rsidRPr="002463BA">
              <w:rPr>
                <w:b/>
                <w:sz w:val="20"/>
              </w:rPr>
              <w:t xml:space="preserve">) som avses finansiera, garantera eller på annat sätt delta i projektet  </w:t>
            </w:r>
          </w:p>
        </w:tc>
        <w:tc>
          <w:tcPr>
            <w:tcW w:w="4820" w:type="dxa"/>
            <w:shd w:val="clear" w:color="auto" w:fill="FFFFFF" w:themeFill="background1"/>
          </w:tcPr>
          <w:p w14:paraId="1F34860F" w14:textId="77777777" w:rsidR="0011581C" w:rsidRDefault="0011581C" w:rsidP="00F45FC4"/>
        </w:tc>
      </w:tr>
      <w:tr w:rsidR="0011581C" w14:paraId="0632DC82" w14:textId="77777777" w:rsidTr="00B5571F">
        <w:trPr>
          <w:trHeight w:val="422"/>
        </w:trPr>
        <w:tc>
          <w:tcPr>
            <w:tcW w:w="3652" w:type="dxa"/>
            <w:shd w:val="clear" w:color="auto" w:fill="FFFFFF" w:themeFill="background1"/>
          </w:tcPr>
          <w:p w14:paraId="69D4E8D6" w14:textId="77777777" w:rsidR="0011581C" w:rsidRPr="002463BA" w:rsidRDefault="0011581C" w:rsidP="00F45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Bolaget lämnar in Bolagsöversikt och omsättning utdrag från Skatteverket </w:t>
            </w:r>
          </w:p>
        </w:tc>
        <w:tc>
          <w:tcPr>
            <w:tcW w:w="4820" w:type="dxa"/>
            <w:shd w:val="clear" w:color="auto" w:fill="FFFFFF" w:themeFill="background1"/>
          </w:tcPr>
          <w:p w14:paraId="27F53D06" w14:textId="77777777" w:rsidR="0011581C" w:rsidRDefault="0011581C" w:rsidP="00F45FC4"/>
        </w:tc>
      </w:tr>
    </w:tbl>
    <w:p w14:paraId="1D8096A4" w14:textId="77777777" w:rsidR="0077467D" w:rsidRDefault="0077467D" w:rsidP="00DB50F2">
      <w:pPr>
        <w:pBdr>
          <w:bottom w:val="single" w:sz="4" w:space="14" w:color="auto"/>
        </w:pBdr>
        <w:spacing w:after="0"/>
      </w:pPr>
    </w:p>
    <w:p w14:paraId="684B4D75" w14:textId="51D9675F" w:rsidR="003E57DE" w:rsidRDefault="0011581C" w:rsidP="00DE189D">
      <w:pPr>
        <w:pBdr>
          <w:bottom w:val="single" w:sz="4" w:space="14" w:color="auto"/>
        </w:pBdr>
        <w:spacing w:after="0"/>
      </w:pPr>
      <w:r>
        <w:t xml:space="preserve">Övriga uppgifter från </w:t>
      </w:r>
      <w:r w:rsidR="00555754">
        <w:t>anbudsgivaren:</w:t>
      </w:r>
      <w:r>
        <w:t xml:space="preserve"> </w:t>
      </w:r>
    </w:p>
    <w:sectPr w:rsidR="003E5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567" w:footer="567" w:gutter="22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34CF" w14:textId="77777777" w:rsidR="009F57FE" w:rsidRDefault="009F57FE">
      <w:r>
        <w:separator/>
      </w:r>
    </w:p>
  </w:endnote>
  <w:endnote w:type="continuationSeparator" w:id="0">
    <w:p w14:paraId="7E423D0D" w14:textId="77777777" w:rsidR="009F57FE" w:rsidRDefault="009F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AE9D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7BE9DA65" wp14:editId="556C598A">
          <wp:extent cx="5250180" cy="297180"/>
          <wp:effectExtent l="0" t="0" r="7620" b="7620"/>
          <wp:docPr id="1" name="Bild 1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FE04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38B3DEEC" wp14:editId="677BCAC4">
          <wp:extent cx="5250180" cy="297180"/>
          <wp:effectExtent l="0" t="0" r="7620" b="7620"/>
          <wp:docPr id="2" name="Bild 2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9756" w14:textId="77777777" w:rsidR="003E57DE" w:rsidRDefault="003E57DE">
    <w:pPr>
      <w:pStyle w:val="Sidfotrubrik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Postadress</w:t>
    </w:r>
    <w:r>
      <w:tab/>
      <w:t>Besöksadress</w:t>
    </w:r>
    <w:r>
      <w:tab/>
      <w:t>Telefon</w:t>
    </w:r>
    <w:r>
      <w:tab/>
      <w:t>Fax/e-post</w:t>
    </w:r>
    <w:r>
      <w:tab/>
      <w:t>Postgiro</w:t>
    </w:r>
    <w:r>
      <w:tab/>
      <w:t>Bankgiro</w:t>
    </w:r>
  </w:p>
  <w:p w14:paraId="5655A185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136 81 Haninge</w:t>
    </w:r>
    <w:r>
      <w:tab/>
    </w:r>
    <w:proofErr w:type="spellStart"/>
    <w:r w:rsidR="00B86EB7">
      <w:t>Rudsjöterrassen</w:t>
    </w:r>
    <w:proofErr w:type="spellEnd"/>
    <w:r w:rsidR="00B86EB7">
      <w:t xml:space="preserve"> 2</w:t>
    </w:r>
    <w:r>
      <w:tab/>
      <w:t>Växel: 08-606 70 00</w:t>
    </w:r>
    <w:r>
      <w:tab/>
      <w:t>08-606 81 40</w:t>
    </w:r>
    <w:r>
      <w:tab/>
      <w:t>1265-8</w:t>
    </w:r>
    <w:r>
      <w:tab/>
      <w:t>356-5975</w:t>
    </w:r>
  </w:p>
  <w:p w14:paraId="2E225F02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left" w:pos="1276"/>
        <w:tab w:val="left" w:pos="3119"/>
        <w:tab w:val="left" w:pos="4395"/>
      </w:tabs>
      <w:spacing w:after="140"/>
      <w:ind w:left="0" w:right="57"/>
    </w:pPr>
    <w:r>
      <w:tab/>
    </w:r>
    <w:r>
      <w:tab/>
    </w:r>
    <w:r>
      <w:tab/>
      <w:t>haningekommun@haninge.se</w:t>
    </w:r>
  </w:p>
  <w:p w14:paraId="77A39495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131EA28A" wp14:editId="194E39BD">
          <wp:extent cx="5250180" cy="297180"/>
          <wp:effectExtent l="0" t="0" r="7620" b="7620"/>
          <wp:docPr id="3" name="Bild 3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B98E" w14:textId="77777777" w:rsidR="009F57FE" w:rsidRDefault="009F57FE">
      <w:r>
        <w:separator/>
      </w:r>
    </w:p>
  </w:footnote>
  <w:footnote w:type="continuationSeparator" w:id="0">
    <w:p w14:paraId="42076DBC" w14:textId="77777777" w:rsidR="009F57FE" w:rsidRDefault="009F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51B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0D77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008F" w14:textId="77777777" w:rsidR="003E57DE" w:rsidRDefault="003E57DE">
    <w:pPr>
      <w:pStyle w:val="Sidhuvud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81C"/>
    <w:rsid w:val="0011581C"/>
    <w:rsid w:val="00175589"/>
    <w:rsid w:val="00236176"/>
    <w:rsid w:val="002C1DE3"/>
    <w:rsid w:val="002D2B42"/>
    <w:rsid w:val="002E2084"/>
    <w:rsid w:val="003E57DE"/>
    <w:rsid w:val="00555754"/>
    <w:rsid w:val="0077467D"/>
    <w:rsid w:val="0088727C"/>
    <w:rsid w:val="009436F5"/>
    <w:rsid w:val="009F57FE"/>
    <w:rsid w:val="00A85B40"/>
    <w:rsid w:val="00B33EA3"/>
    <w:rsid w:val="00B5571F"/>
    <w:rsid w:val="00B86EB7"/>
    <w:rsid w:val="00DB50F2"/>
    <w:rsid w:val="00DE189D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72F18"/>
  <w15:docId w15:val="{19D0C458-20F9-4E40-A81C-DC929CE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81C"/>
    <w:pPr>
      <w:spacing w:after="12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spacing w:before="6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">
    <w:name w:val="Tabell"/>
    <w:basedOn w:val="Normal"/>
    <w:rPr>
      <w:rFonts w:ascii="Arial" w:hAnsi="Arial"/>
      <w:sz w:val="20"/>
    </w:rPr>
  </w:style>
  <w:style w:type="paragraph" w:styleId="Innehll1">
    <w:name w:val="toc 1"/>
    <w:basedOn w:val="Normal"/>
    <w:next w:val="Normal"/>
    <w:semiHidden/>
    <w:pPr>
      <w:tabs>
        <w:tab w:val="right" w:pos="8278"/>
      </w:tabs>
      <w:spacing w:before="240"/>
    </w:pPr>
    <w:rPr>
      <w:noProof/>
    </w:rPr>
  </w:style>
  <w:style w:type="paragraph" w:styleId="Innehll2">
    <w:name w:val="toc 2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4">
    <w:name w:val="toc 4"/>
    <w:basedOn w:val="Normal"/>
    <w:next w:val="Normal"/>
    <w:semiHidden/>
    <w:pPr>
      <w:tabs>
        <w:tab w:val="right" w:pos="8278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pos="8278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pos="8278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pos="8278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pos="8278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pos="8278"/>
      </w:tabs>
      <w:ind w:left="1920"/>
    </w:pPr>
  </w:style>
  <w:style w:type="paragraph" w:customStyle="1" w:styleId="Forord">
    <w:name w:val="Forord"/>
    <w:basedOn w:val="Rubrik1"/>
    <w:semiHidden/>
    <w:pPr>
      <w:outlineLvl w:val="9"/>
    </w:pPr>
  </w:style>
  <w:style w:type="paragraph" w:customStyle="1" w:styleId="Innehall">
    <w:name w:val="Innehall"/>
    <w:basedOn w:val="Rubrik1"/>
    <w:semiHidden/>
    <w:pPr>
      <w:outlineLvl w:val="9"/>
    </w:pPr>
  </w:style>
  <w:style w:type="paragraph" w:styleId="Sidhuvud">
    <w:name w:val="header"/>
    <w:basedOn w:val="Normal"/>
    <w:semiHidden/>
    <w:pPr>
      <w:tabs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Namnteckning">
    <w:name w:val="Namnteckning"/>
    <w:basedOn w:val="Normal"/>
    <w:semiHidden/>
  </w:style>
  <w:style w:type="paragraph" w:customStyle="1" w:styleId="Utgiven">
    <w:name w:val="Utgiven"/>
    <w:basedOn w:val="Normal"/>
    <w:semiHidden/>
    <w:rPr>
      <w:i/>
      <w:sz w:val="22"/>
    </w:rPr>
  </w:style>
  <w:style w:type="paragraph" w:customStyle="1" w:styleId="Tryckort">
    <w:name w:val="Tryckort"/>
    <w:basedOn w:val="Sidfot"/>
    <w:semiHidden/>
    <w:rPr>
      <w:i/>
      <w:sz w:val="20"/>
    </w:rPr>
  </w:style>
  <w:style w:type="paragraph" w:customStyle="1" w:styleId="Sidfotrubrik">
    <w:name w:val="Sidfotrubrik"/>
    <w:basedOn w:val="Sidfot"/>
    <w:semiHidden/>
    <w:pPr>
      <w:tabs>
        <w:tab w:val="clear" w:pos="4536"/>
        <w:tab w:val="left" w:pos="1701"/>
        <w:tab w:val="left" w:pos="3544"/>
        <w:tab w:val="left" w:pos="5387"/>
        <w:tab w:val="left" w:pos="6663"/>
        <w:tab w:val="left" w:pos="7938"/>
      </w:tabs>
      <w:ind w:left="-567" w:right="-737"/>
    </w:pPr>
    <w:rPr>
      <w:rFonts w:ascii="Arial" w:hAnsi="Arial" w:cs="Arial"/>
      <w:b/>
      <w:bCs/>
      <w:sz w:val="14"/>
      <w:szCs w:val="24"/>
    </w:rPr>
  </w:style>
  <w:style w:type="paragraph" w:customStyle="1" w:styleId="Sidfotbrd">
    <w:name w:val="Sidfotbröd"/>
    <w:basedOn w:val="Sidfotrubrik"/>
    <w:semiHidden/>
    <w:rPr>
      <w:b w:val="0"/>
    </w:rPr>
  </w:style>
  <w:style w:type="paragraph" w:styleId="Ballongtext">
    <w:name w:val="Balloon Text"/>
    <w:basedOn w:val="Normal"/>
    <w:link w:val="BallongtextChar"/>
    <w:rsid w:val="00236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6176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2361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361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2361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361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361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2361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361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361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2361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361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361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2361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361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361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361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361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361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361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361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361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361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361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361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23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361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361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361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361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361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2361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361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361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qFormat/>
    <w:rsid w:val="0011581C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581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</vt:lpstr>
    </vt:vector>
  </TitlesOfParts>
  <Company>Björkö Mjukvaruinformation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</dc:title>
  <dc:creator>Elin Borglund</dc:creator>
  <cp:lastModifiedBy>Victor Halonen</cp:lastModifiedBy>
  <cp:revision>9</cp:revision>
  <cp:lastPrinted>1998-06-03T20:24:00Z</cp:lastPrinted>
  <dcterms:created xsi:type="dcterms:W3CDTF">2022-06-29T20:39:00Z</dcterms:created>
  <dcterms:modified xsi:type="dcterms:W3CDTF">2023-05-31T14:27:00Z</dcterms:modified>
</cp:coreProperties>
</file>