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3F7D" w14:textId="5A9E551A" w:rsidR="00CA281C" w:rsidRDefault="00D458CF" w:rsidP="00EC0B89">
      <w:pPr>
        <w:pStyle w:val="RubrikStor"/>
      </w:pPr>
      <w:r>
        <w:t>Idrotts-, kultur- och fritidsnämnden</w:t>
      </w:r>
    </w:p>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301" w:type="dxa"/>
        </w:tblCellMar>
        <w:tblLook w:val="04A0" w:firstRow="1" w:lastRow="0" w:firstColumn="1" w:lastColumn="0" w:noHBand="0" w:noVBand="1"/>
      </w:tblPr>
      <w:tblGrid>
        <w:gridCol w:w="1985"/>
        <w:gridCol w:w="6917"/>
      </w:tblGrid>
      <w:tr w:rsidR="00774D4A" w:rsidRPr="002E298D" w14:paraId="0D63CA59" w14:textId="77777777" w:rsidTr="00CA281C">
        <w:trPr>
          <w:cantSplit/>
          <w:trHeight w:val="540"/>
        </w:trPr>
        <w:tc>
          <w:tcPr>
            <w:tcW w:w="1985" w:type="dxa"/>
          </w:tcPr>
          <w:p w14:paraId="036C6885" w14:textId="77777777" w:rsidR="00774D4A" w:rsidRPr="00996A4C" w:rsidRDefault="00774D4A" w:rsidP="008C7C47">
            <w:r>
              <w:t>Plats och tid</w:t>
            </w:r>
          </w:p>
        </w:tc>
        <w:tc>
          <w:tcPr>
            <w:tcW w:w="6917" w:type="dxa"/>
          </w:tcPr>
          <w:p w14:paraId="70F25C14" w14:textId="1C0A88B7" w:rsidR="00774D4A" w:rsidRPr="00996A4C" w:rsidRDefault="00D458CF" w:rsidP="002864E9">
            <w:pPr>
              <w:ind w:right="143"/>
            </w:pPr>
            <w:proofErr w:type="spellStart"/>
            <w:r>
              <w:t>KS-salen</w:t>
            </w:r>
            <w:proofErr w:type="spellEnd"/>
            <w:r>
              <w:t xml:space="preserve"> Utö 0c24</w:t>
            </w:r>
          </w:p>
          <w:p w14:paraId="1CC35A16" w14:textId="465290D1" w:rsidR="00774D4A" w:rsidRPr="00996A4C" w:rsidRDefault="00D458CF" w:rsidP="008C7C47">
            <w:r>
              <w:t>torsdag</w:t>
            </w:r>
            <w:r w:rsidR="00774D4A" w:rsidRPr="00DB5F8A">
              <w:rPr>
                <w:noProof/>
              </w:rPr>
              <w:t xml:space="preserve"> den </w:t>
            </w:r>
            <w:r>
              <w:t>5 oktober 2023</w:t>
            </w:r>
            <w:r w:rsidR="00774D4A" w:rsidRPr="00DB5F8A">
              <w:rPr>
                <w:noProof/>
              </w:rPr>
              <w:t xml:space="preserve"> kl </w:t>
            </w:r>
            <w:r>
              <w:t>16:00</w:t>
            </w:r>
            <w:r w:rsidR="00456C50">
              <w:t xml:space="preserve"> </w:t>
            </w:r>
            <w:r w:rsidR="00DD7C53">
              <w:t>–</w:t>
            </w:r>
            <w:r w:rsidR="00456C50">
              <w:t xml:space="preserve"> </w:t>
            </w:r>
            <w:r w:rsidR="00DD7C53">
              <w:t>16:22</w:t>
            </w:r>
          </w:p>
        </w:tc>
      </w:tr>
      <w:tr w:rsidR="00606EF3" w:rsidRPr="002E298D" w14:paraId="28A57644" w14:textId="77777777" w:rsidTr="00CA281C">
        <w:trPr>
          <w:cantSplit/>
        </w:trPr>
        <w:tc>
          <w:tcPr>
            <w:tcW w:w="1985" w:type="dxa"/>
          </w:tcPr>
          <w:p w14:paraId="48566F54" w14:textId="77777777" w:rsidR="00606EF3" w:rsidRDefault="00BA5543" w:rsidP="008C7C47">
            <w:r>
              <w:t>Tjänstgörande</w:t>
            </w:r>
          </w:p>
        </w:tc>
        <w:tc>
          <w:tcPr>
            <w:tcW w:w="6917" w:type="dxa"/>
            <w:tcMar>
              <w:bottom w:w="301" w:type="dxa"/>
            </w:tcMar>
          </w:tcPr>
          <w:p w14:paraId="36F9CFCB" w14:textId="4A17B27B" w:rsidR="00606EF3" w:rsidRDefault="00D458CF" w:rsidP="008C7C47">
            <w:r>
              <w:t xml:space="preserve">Nicole Forslund (L), Ronny Åkerblom (M), Anna Johansson (KD), Mats Cronhamn (SD), Martin Persson (S), Madeleine Palmgren (S), </w:t>
            </w:r>
            <w:r w:rsidR="000379C3">
              <w:t xml:space="preserve">Semih Kuru (M) tjänstgör för Michael Fridebäck (M), Annmari Nyzell (SD) tjänstgör för Peter Kirs (SD), Anders Holmer (S) tjänstgör för Robert Schönbeck (S), Gerd Sandin (S) tjänstgör för Annelee Ljung (S), Cynthia Gomez (V) tjänstgör för Anders Lind (V) </w:t>
            </w:r>
          </w:p>
        </w:tc>
      </w:tr>
      <w:tr w:rsidR="00606EF3" w:rsidRPr="002E298D" w14:paraId="6D021064" w14:textId="77777777" w:rsidTr="00CA281C">
        <w:trPr>
          <w:cantSplit/>
        </w:trPr>
        <w:tc>
          <w:tcPr>
            <w:tcW w:w="1985" w:type="dxa"/>
          </w:tcPr>
          <w:p w14:paraId="6EB6C82C" w14:textId="77777777" w:rsidR="00606EF3" w:rsidRDefault="00606EF3" w:rsidP="008C7C47">
            <w:r>
              <w:t>Ersättare</w:t>
            </w:r>
          </w:p>
        </w:tc>
        <w:tc>
          <w:tcPr>
            <w:tcW w:w="6917" w:type="dxa"/>
            <w:tcMar>
              <w:bottom w:w="301" w:type="dxa"/>
            </w:tcMar>
          </w:tcPr>
          <w:p w14:paraId="752A2609" w14:textId="794194DB" w:rsidR="00606EF3" w:rsidRDefault="00D458CF" w:rsidP="008C7C47">
            <w:r>
              <w:t>Effis Falk (L), Jan Sund (S)</w:t>
            </w:r>
          </w:p>
        </w:tc>
      </w:tr>
      <w:tr w:rsidR="00606EF3" w:rsidRPr="002E298D" w14:paraId="51425446" w14:textId="77777777" w:rsidTr="00CA281C">
        <w:trPr>
          <w:cantSplit/>
        </w:trPr>
        <w:tc>
          <w:tcPr>
            <w:tcW w:w="1985" w:type="dxa"/>
          </w:tcPr>
          <w:p w14:paraId="033BC68A" w14:textId="77777777" w:rsidR="00606EF3" w:rsidRDefault="00606EF3" w:rsidP="008C7C47">
            <w:r>
              <w:t>Övriga deltagande</w:t>
            </w:r>
          </w:p>
        </w:tc>
        <w:tc>
          <w:tcPr>
            <w:tcW w:w="6917" w:type="dxa"/>
            <w:tcMar>
              <w:bottom w:w="301" w:type="dxa"/>
            </w:tcMar>
          </w:tcPr>
          <w:p w14:paraId="273C5980" w14:textId="502BC3AB" w:rsidR="008D066D" w:rsidRDefault="008D066D" w:rsidP="008C7C47">
            <w:bookmarkStart w:id="0" w:name="Övriga"/>
            <w:bookmarkEnd w:id="0"/>
            <w:r>
              <w:t>Agnes Sundkvist, Linda Peltonen</w:t>
            </w:r>
            <w:r w:rsidR="00732850">
              <w:t xml:space="preserve">, </w:t>
            </w:r>
            <w:r w:rsidR="00732850" w:rsidRPr="00456C50">
              <w:t>Niclas Lindberg</w:t>
            </w:r>
            <w:r w:rsidR="00732850" w:rsidRPr="000379C3">
              <w:t>,</w:t>
            </w:r>
            <w:r w:rsidR="00732850">
              <w:t xml:space="preserve"> </w:t>
            </w:r>
            <w:r w:rsidR="00456C50">
              <w:t>Adam Simonsson</w:t>
            </w:r>
            <w:r w:rsidR="00B86A46">
              <w:t xml:space="preserve"> (L) ordförande i gymnasie- och arbetsmarknadsnämnden</w:t>
            </w:r>
            <w:r w:rsidR="00456C50">
              <w:t>,</w:t>
            </w:r>
            <w:r w:rsidR="00B86A46">
              <w:t xml:space="preserve"> Meeri </w:t>
            </w:r>
            <w:proofErr w:type="spellStart"/>
            <w:r w:rsidR="00B86A46">
              <w:t>Wasberg</w:t>
            </w:r>
            <w:proofErr w:type="spellEnd"/>
            <w:r w:rsidR="00B86A46">
              <w:t xml:space="preserve"> (S) oppositionsråd</w:t>
            </w:r>
            <w:r w:rsidR="00456C50">
              <w:t>, Anna Törnqvist, Joakim Sternö</w:t>
            </w:r>
          </w:p>
        </w:tc>
      </w:tr>
    </w:tbl>
    <w:p w14:paraId="78A7EAED" w14:textId="77777777" w:rsidR="00CA281C" w:rsidRDefault="00CA281C"/>
    <w:p w14:paraId="5CEC7CB5" w14:textId="305DD560" w:rsidR="00BA5543" w:rsidRDefault="00027031" w:rsidP="00027031">
      <w:pPr>
        <w:pStyle w:val="Brdtext"/>
      </w:pPr>
      <w:r>
        <w:t xml:space="preserve">Justeringens plats och tid: </w:t>
      </w:r>
      <w:r w:rsidR="00F93D79">
        <w:t xml:space="preserve">kommunstyrelseförvaltningen </w:t>
      </w:r>
      <w:r w:rsidR="00626DB7">
        <w:br/>
      </w:r>
      <w:r w:rsidR="00D458CF">
        <w:t>2023-10-10</w:t>
      </w:r>
    </w:p>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3589"/>
        <w:gridCol w:w="236"/>
        <w:gridCol w:w="3589"/>
      </w:tblGrid>
      <w:tr w:rsidR="00606EF3" w:rsidRPr="002E298D" w14:paraId="054D5332" w14:textId="77777777" w:rsidTr="00CD24FE">
        <w:trPr>
          <w:cantSplit/>
        </w:trPr>
        <w:tc>
          <w:tcPr>
            <w:tcW w:w="1488" w:type="dxa"/>
          </w:tcPr>
          <w:p w14:paraId="77791A45" w14:textId="77777777" w:rsidR="00606EF3" w:rsidRDefault="00606EF3" w:rsidP="008C7C47">
            <w:r>
              <w:t>Paragrafer</w:t>
            </w:r>
          </w:p>
        </w:tc>
        <w:tc>
          <w:tcPr>
            <w:tcW w:w="7414" w:type="dxa"/>
            <w:gridSpan w:val="3"/>
          </w:tcPr>
          <w:sdt>
            <w:sdtPr>
              <w:alias w:val="Paragrafer"/>
              <w:tag w:val="Ciceron.Paragrafer"/>
              <w:id w:val="-1936283295"/>
              <w:placeholder>
                <w:docPart w:val="1B96DC01AC2D48369B2C7A22A03786BD"/>
              </w:placeholder>
            </w:sdtPr>
            <w:sdtEndPr/>
            <w:sdtContent>
              <w:p w14:paraId="7BF1C631" w14:textId="2AB7398A" w:rsidR="00606EF3" w:rsidRDefault="00D458CF" w:rsidP="008C7C47">
                <w:r>
                  <w:t xml:space="preserve">§§ </w:t>
                </w:r>
                <w:proofErr w:type="gramStart"/>
                <w:r>
                  <w:t>100-102</w:t>
                </w:r>
                <w:proofErr w:type="gramEnd"/>
              </w:p>
            </w:sdtContent>
          </w:sdt>
        </w:tc>
      </w:tr>
      <w:tr w:rsidR="00606EF3" w:rsidRPr="002E298D" w14:paraId="2B5DCF22" w14:textId="77777777" w:rsidTr="00CD24FE">
        <w:trPr>
          <w:cantSplit/>
          <w:trHeight w:hRule="exact" w:val="1134"/>
        </w:trPr>
        <w:tc>
          <w:tcPr>
            <w:tcW w:w="1488" w:type="dxa"/>
            <w:vAlign w:val="bottom"/>
          </w:tcPr>
          <w:p w14:paraId="027D4F5A" w14:textId="77777777" w:rsidR="00606EF3" w:rsidRDefault="00606EF3" w:rsidP="00606EF3">
            <w:r>
              <w:t>Sekreterare</w:t>
            </w:r>
          </w:p>
        </w:tc>
        <w:tc>
          <w:tcPr>
            <w:tcW w:w="3589" w:type="dxa"/>
            <w:tcBorders>
              <w:bottom w:val="single" w:sz="2" w:space="0" w:color="auto"/>
            </w:tcBorders>
          </w:tcPr>
          <w:p w14:paraId="1C59ED4A" w14:textId="77777777" w:rsidR="00606EF3" w:rsidRDefault="00606EF3" w:rsidP="00606EF3"/>
        </w:tc>
        <w:tc>
          <w:tcPr>
            <w:tcW w:w="236" w:type="dxa"/>
          </w:tcPr>
          <w:p w14:paraId="40F0EF33" w14:textId="77777777" w:rsidR="00606EF3" w:rsidRDefault="00606EF3" w:rsidP="00606EF3"/>
        </w:tc>
        <w:tc>
          <w:tcPr>
            <w:tcW w:w="3589" w:type="dxa"/>
          </w:tcPr>
          <w:p w14:paraId="761554A9" w14:textId="77777777" w:rsidR="00606EF3" w:rsidRDefault="00606EF3" w:rsidP="00606EF3"/>
        </w:tc>
      </w:tr>
      <w:tr w:rsidR="00606EF3" w:rsidRPr="002E298D" w14:paraId="68AD0FF5" w14:textId="77777777" w:rsidTr="00CD24FE">
        <w:trPr>
          <w:cantSplit/>
        </w:trPr>
        <w:tc>
          <w:tcPr>
            <w:tcW w:w="1488" w:type="dxa"/>
          </w:tcPr>
          <w:p w14:paraId="48E00904" w14:textId="77777777" w:rsidR="00606EF3" w:rsidRDefault="00606EF3" w:rsidP="008C7C47"/>
        </w:tc>
        <w:tc>
          <w:tcPr>
            <w:tcW w:w="3589" w:type="dxa"/>
            <w:tcBorders>
              <w:top w:val="single" w:sz="2" w:space="0" w:color="auto"/>
            </w:tcBorders>
          </w:tcPr>
          <w:p w14:paraId="55C6CB19" w14:textId="11D7E704" w:rsidR="00606EF3" w:rsidRDefault="00D458CF" w:rsidP="00606EF3">
            <w:r>
              <w:t>Agnes Sundkvist</w:t>
            </w:r>
          </w:p>
        </w:tc>
        <w:tc>
          <w:tcPr>
            <w:tcW w:w="236" w:type="dxa"/>
          </w:tcPr>
          <w:p w14:paraId="466A6675" w14:textId="77777777" w:rsidR="00606EF3" w:rsidRDefault="00606EF3" w:rsidP="008C7C47"/>
        </w:tc>
        <w:tc>
          <w:tcPr>
            <w:tcW w:w="3589" w:type="dxa"/>
          </w:tcPr>
          <w:p w14:paraId="7AE97150" w14:textId="77777777" w:rsidR="00606EF3" w:rsidRDefault="00606EF3" w:rsidP="008C7C47"/>
        </w:tc>
      </w:tr>
      <w:tr w:rsidR="00606EF3" w:rsidRPr="002E298D" w14:paraId="1C4FFA17" w14:textId="77777777" w:rsidTr="00CD24FE">
        <w:trPr>
          <w:cantSplit/>
          <w:trHeight w:hRule="exact" w:val="1134"/>
        </w:trPr>
        <w:tc>
          <w:tcPr>
            <w:tcW w:w="1488" w:type="dxa"/>
            <w:vAlign w:val="bottom"/>
          </w:tcPr>
          <w:p w14:paraId="524A1A9F" w14:textId="77777777" w:rsidR="00606EF3" w:rsidRDefault="00606EF3" w:rsidP="00606EF3">
            <w:r>
              <w:t>Ordförande</w:t>
            </w:r>
          </w:p>
        </w:tc>
        <w:tc>
          <w:tcPr>
            <w:tcW w:w="3589" w:type="dxa"/>
            <w:tcBorders>
              <w:bottom w:val="single" w:sz="2" w:space="0" w:color="auto"/>
            </w:tcBorders>
          </w:tcPr>
          <w:p w14:paraId="7FEC1FD2" w14:textId="77777777" w:rsidR="00606EF3" w:rsidRDefault="00606EF3" w:rsidP="00606EF3"/>
        </w:tc>
        <w:tc>
          <w:tcPr>
            <w:tcW w:w="236" w:type="dxa"/>
          </w:tcPr>
          <w:p w14:paraId="208DC83B" w14:textId="77777777" w:rsidR="00606EF3" w:rsidRDefault="00606EF3" w:rsidP="00606EF3"/>
        </w:tc>
        <w:tc>
          <w:tcPr>
            <w:tcW w:w="3589" w:type="dxa"/>
          </w:tcPr>
          <w:p w14:paraId="7A474C88" w14:textId="77777777" w:rsidR="00606EF3" w:rsidRDefault="00606EF3" w:rsidP="00606EF3"/>
        </w:tc>
      </w:tr>
      <w:tr w:rsidR="00606EF3" w:rsidRPr="002E298D" w14:paraId="02EA05D4" w14:textId="77777777" w:rsidTr="00CD24FE">
        <w:trPr>
          <w:cantSplit/>
        </w:trPr>
        <w:tc>
          <w:tcPr>
            <w:tcW w:w="1488" w:type="dxa"/>
          </w:tcPr>
          <w:p w14:paraId="433A016C" w14:textId="77777777" w:rsidR="00606EF3" w:rsidRDefault="00606EF3" w:rsidP="008C7C47"/>
        </w:tc>
        <w:tc>
          <w:tcPr>
            <w:tcW w:w="3589" w:type="dxa"/>
            <w:tcBorders>
              <w:top w:val="single" w:sz="2" w:space="0" w:color="auto"/>
            </w:tcBorders>
          </w:tcPr>
          <w:p w14:paraId="23556780" w14:textId="3F360CC6" w:rsidR="00606EF3" w:rsidRDefault="00D458CF" w:rsidP="008C7C47">
            <w:r>
              <w:t>Nicole Forslund (L)</w:t>
            </w:r>
          </w:p>
        </w:tc>
        <w:tc>
          <w:tcPr>
            <w:tcW w:w="236" w:type="dxa"/>
          </w:tcPr>
          <w:p w14:paraId="1E70561F" w14:textId="77777777" w:rsidR="00606EF3" w:rsidRDefault="00606EF3" w:rsidP="008C7C47"/>
        </w:tc>
        <w:tc>
          <w:tcPr>
            <w:tcW w:w="3589" w:type="dxa"/>
          </w:tcPr>
          <w:p w14:paraId="56A494B7" w14:textId="77777777" w:rsidR="00606EF3" w:rsidRDefault="00606EF3" w:rsidP="008C7C47"/>
        </w:tc>
      </w:tr>
      <w:tr w:rsidR="00606EF3" w:rsidRPr="002E298D" w14:paraId="0BD108F8" w14:textId="77777777" w:rsidTr="00CD24FE">
        <w:trPr>
          <w:cantSplit/>
          <w:trHeight w:hRule="exact" w:val="1134"/>
        </w:trPr>
        <w:tc>
          <w:tcPr>
            <w:tcW w:w="1488" w:type="dxa"/>
            <w:vAlign w:val="bottom"/>
          </w:tcPr>
          <w:p w14:paraId="66EE4538" w14:textId="77777777" w:rsidR="00606EF3" w:rsidRDefault="00606EF3" w:rsidP="00606EF3">
            <w:r>
              <w:t>Justerare</w:t>
            </w:r>
          </w:p>
        </w:tc>
        <w:tc>
          <w:tcPr>
            <w:tcW w:w="3589" w:type="dxa"/>
            <w:tcBorders>
              <w:bottom w:val="single" w:sz="2" w:space="0" w:color="auto"/>
            </w:tcBorders>
          </w:tcPr>
          <w:p w14:paraId="5DE25FD1" w14:textId="77777777" w:rsidR="00606EF3" w:rsidRDefault="00606EF3" w:rsidP="00606EF3"/>
        </w:tc>
        <w:tc>
          <w:tcPr>
            <w:tcW w:w="236" w:type="dxa"/>
          </w:tcPr>
          <w:p w14:paraId="5082CA0A" w14:textId="77777777" w:rsidR="00606EF3" w:rsidRDefault="00606EF3" w:rsidP="00606EF3"/>
        </w:tc>
        <w:tc>
          <w:tcPr>
            <w:tcW w:w="3589" w:type="dxa"/>
          </w:tcPr>
          <w:p w14:paraId="448DB7CD" w14:textId="77777777" w:rsidR="00660B95" w:rsidRDefault="00660B95" w:rsidP="00606EF3"/>
        </w:tc>
      </w:tr>
      <w:tr w:rsidR="00606EF3" w:rsidRPr="002E298D" w14:paraId="5D4ED27A" w14:textId="77777777" w:rsidTr="00CD24FE">
        <w:trPr>
          <w:cantSplit/>
        </w:trPr>
        <w:tc>
          <w:tcPr>
            <w:tcW w:w="1488" w:type="dxa"/>
          </w:tcPr>
          <w:p w14:paraId="6D51CF3C" w14:textId="77777777" w:rsidR="00606EF3" w:rsidRDefault="00606EF3" w:rsidP="008C7C47"/>
        </w:tc>
        <w:tc>
          <w:tcPr>
            <w:tcW w:w="7414" w:type="dxa"/>
            <w:gridSpan w:val="3"/>
          </w:tcPr>
          <w:p w14:paraId="76881306" w14:textId="1B45E327" w:rsidR="00606EF3" w:rsidRDefault="000379C3" w:rsidP="00660B95">
            <w:pPr>
              <w:tabs>
                <w:tab w:val="left" w:pos="3827"/>
              </w:tabs>
            </w:pPr>
            <w:r>
              <w:t>Martin Persson</w:t>
            </w:r>
            <w:r w:rsidR="00D458CF">
              <w:t xml:space="preserve"> (S)</w:t>
            </w:r>
          </w:p>
        </w:tc>
      </w:tr>
    </w:tbl>
    <w:p w14:paraId="33ED718E" w14:textId="77777777" w:rsidR="00CA281C" w:rsidRDefault="00CA281C" w:rsidP="00CA281C">
      <w:pPr>
        <w:pStyle w:val="Brdtext"/>
        <w:spacing w:after="0"/>
      </w:pPr>
    </w:p>
    <w:p w14:paraId="372A2941" w14:textId="77777777" w:rsidR="00CA281C" w:rsidRDefault="00CA281C" w:rsidP="00CA281C">
      <w:pPr>
        <w:pStyle w:val="Brdtext"/>
        <w:spacing w:after="0"/>
      </w:pPr>
      <w:r>
        <w:t>Justeringen har tillkännagivits genom anslag på kommunens digitala anslagstavla.</w:t>
      </w:r>
    </w:p>
    <w:p w14:paraId="677D8631" w14:textId="4F2CB920" w:rsidR="00CA281C" w:rsidRDefault="00CA281C" w:rsidP="00CA281C">
      <w:pPr>
        <w:pStyle w:val="Brdtext"/>
        <w:spacing w:after="0"/>
      </w:pPr>
      <w:r>
        <w:t xml:space="preserve">Anslaget sattes upp </w:t>
      </w:r>
      <w:r w:rsidR="008D066D">
        <w:t>2023-10-11</w:t>
      </w:r>
    </w:p>
    <w:p w14:paraId="5591EF00" w14:textId="3B65E0E3" w:rsidR="00CA281C" w:rsidRDefault="00CA281C" w:rsidP="00CA281C">
      <w:pPr>
        <w:pStyle w:val="Brdtext"/>
        <w:spacing w:after="0"/>
      </w:pPr>
      <w:r>
        <w:t xml:space="preserve">Anslaget tas ner </w:t>
      </w:r>
      <w:r w:rsidR="008D066D">
        <w:t>2023-11-02</w:t>
      </w:r>
    </w:p>
    <w:p w14:paraId="5A8AADBD" w14:textId="77777777" w:rsidR="00E40274" w:rsidRDefault="00CA281C" w:rsidP="001619AE">
      <w:pPr>
        <w:pStyle w:val="Brdtext"/>
        <w:spacing w:after="0"/>
        <w:rPr>
          <w:rFonts w:eastAsiaTheme="majorEastAsia"/>
        </w:rPr>
        <w:sectPr w:rsidR="00E40274" w:rsidSect="00B556CA">
          <w:headerReference w:type="default" r:id="rId8"/>
          <w:footerReference w:type="default" r:id="rId9"/>
          <w:pgSz w:w="11906" w:h="16838" w:code="9"/>
          <w:pgMar w:top="567" w:right="1616" w:bottom="1701" w:left="1616" w:header="851" w:footer="397" w:gutter="0"/>
          <w:cols w:space="708"/>
          <w:docGrid w:linePitch="360"/>
        </w:sectPr>
      </w:pPr>
      <w:r>
        <w:t xml:space="preserve">Originalprotokollet förvaras på </w:t>
      </w:r>
      <w:r w:rsidR="002864E9">
        <w:t>kommunstyrelseförvaltningen</w:t>
      </w:r>
      <w:r w:rsidR="001619AE">
        <w:t>.</w:t>
      </w:r>
    </w:p>
    <w:p w14:paraId="1538043A" w14:textId="77777777" w:rsidR="00080733" w:rsidRPr="007F7A9B" w:rsidRDefault="00D91CDE" w:rsidP="007F7A9B">
      <w:pPr>
        <w:pStyle w:val="RubrikStor"/>
      </w:pPr>
      <w:r>
        <w:lastRenderedPageBreak/>
        <w:t>Innehållsförteckning</w:t>
      </w:r>
    </w:p>
    <w:p w14:paraId="2106F35F" w14:textId="77777777" w:rsidR="00CD24FE" w:rsidRDefault="00E86188" w:rsidP="00445B26">
      <w:pPr>
        <w:pStyle w:val="RubrikMellan"/>
        <w:tabs>
          <w:tab w:val="left" w:pos="709"/>
          <w:tab w:val="right" w:pos="8675"/>
        </w:tabs>
      </w:pPr>
      <w:r w:rsidRPr="007F7A9B">
        <w:t>Ärende</w:t>
      </w:r>
      <w:r w:rsidRPr="007F7A9B">
        <w:tab/>
        <w:t>Sida</w:t>
      </w:r>
    </w:p>
    <w:p w14:paraId="58260AFE" w14:textId="638C2741" w:rsidR="009C1F21" w:rsidRDefault="00CD24FE">
      <w:pPr>
        <w:pStyle w:val="Innehll1"/>
        <w:rPr>
          <w:rFonts w:asciiTheme="minorHAnsi" w:eastAsiaTheme="minorEastAsia" w:hAnsiTheme="minorHAnsi" w:cstheme="minorBidi"/>
          <w:noProof/>
          <w:kern w:val="2"/>
          <w:szCs w:val="22"/>
          <w:lang w:eastAsia="sv-SE"/>
          <w14:ligatures w14:val="standardContextual"/>
        </w:rPr>
      </w:pPr>
      <w:r>
        <w:rPr>
          <w:b/>
          <w:sz w:val="20"/>
          <w:szCs w:val="28"/>
        </w:rPr>
        <w:fldChar w:fldCharType="begin"/>
      </w:r>
      <w:r w:rsidR="00355C4E" w:rsidRPr="00355C4E">
        <w:instrText xml:space="preserve"> </w:instrText>
      </w:r>
      <w:r w:rsidR="00355C4E" w:rsidRPr="004941EA">
        <w:instrText>TOC  \h \z \t "Rubrik 1;</w:instrText>
      </w:r>
      <w:r w:rsidR="00EC0B89">
        <w:instrText>1</w:instrText>
      </w:r>
      <w:r w:rsidR="00355C4E" w:rsidRPr="004941EA">
        <w:instrText xml:space="preserve">" </w:instrText>
      </w:r>
      <w:r>
        <w:instrText xml:space="preserve"> </w:instrText>
      </w:r>
      <w:r>
        <w:rPr>
          <w:b/>
          <w:sz w:val="20"/>
          <w:szCs w:val="28"/>
        </w:rPr>
        <w:fldChar w:fldCharType="separate"/>
      </w:r>
      <w:hyperlink w:anchor="_Toc147753144" w:history="1">
        <w:r w:rsidR="009C1F21" w:rsidRPr="007E0892">
          <w:rPr>
            <w:rStyle w:val="Hyperlnk"/>
            <w:noProof/>
          </w:rPr>
          <w:t>§ 100 Val av justerare</w:t>
        </w:r>
        <w:r w:rsidR="009C1F21">
          <w:rPr>
            <w:noProof/>
            <w:webHidden/>
          </w:rPr>
          <w:tab/>
        </w:r>
        <w:r w:rsidR="009C1F21">
          <w:rPr>
            <w:noProof/>
            <w:webHidden/>
          </w:rPr>
          <w:fldChar w:fldCharType="begin"/>
        </w:r>
        <w:r w:rsidR="009C1F21">
          <w:rPr>
            <w:noProof/>
            <w:webHidden/>
          </w:rPr>
          <w:instrText xml:space="preserve"> PAGEREF _Toc147753144 \h </w:instrText>
        </w:r>
        <w:r w:rsidR="009C1F21">
          <w:rPr>
            <w:noProof/>
            <w:webHidden/>
          </w:rPr>
        </w:r>
        <w:r w:rsidR="009C1F21">
          <w:rPr>
            <w:noProof/>
            <w:webHidden/>
          </w:rPr>
          <w:fldChar w:fldCharType="separate"/>
        </w:r>
        <w:r w:rsidR="009C1F21">
          <w:rPr>
            <w:noProof/>
            <w:webHidden/>
          </w:rPr>
          <w:t>3</w:t>
        </w:r>
        <w:r w:rsidR="009C1F21">
          <w:rPr>
            <w:noProof/>
            <w:webHidden/>
          </w:rPr>
          <w:fldChar w:fldCharType="end"/>
        </w:r>
      </w:hyperlink>
    </w:p>
    <w:p w14:paraId="46809D0C" w14:textId="188E64D8" w:rsidR="009C1F21" w:rsidRDefault="000B6385">
      <w:pPr>
        <w:pStyle w:val="Innehll1"/>
        <w:rPr>
          <w:rFonts w:asciiTheme="minorHAnsi" w:eastAsiaTheme="minorEastAsia" w:hAnsiTheme="minorHAnsi" w:cstheme="minorBidi"/>
          <w:noProof/>
          <w:kern w:val="2"/>
          <w:szCs w:val="22"/>
          <w:lang w:eastAsia="sv-SE"/>
          <w14:ligatures w14:val="standardContextual"/>
        </w:rPr>
      </w:pPr>
      <w:hyperlink w:anchor="_Toc147753145" w:history="1">
        <w:r w:rsidR="009C1F21" w:rsidRPr="007E0892">
          <w:rPr>
            <w:rStyle w:val="Hyperlnk"/>
            <w:noProof/>
          </w:rPr>
          <w:t>§ 101 Godkännande av dagordning</w:t>
        </w:r>
        <w:r w:rsidR="009C1F21">
          <w:rPr>
            <w:noProof/>
            <w:webHidden/>
          </w:rPr>
          <w:tab/>
        </w:r>
        <w:r w:rsidR="009C1F21">
          <w:rPr>
            <w:noProof/>
            <w:webHidden/>
          </w:rPr>
          <w:fldChar w:fldCharType="begin"/>
        </w:r>
        <w:r w:rsidR="009C1F21">
          <w:rPr>
            <w:noProof/>
            <w:webHidden/>
          </w:rPr>
          <w:instrText xml:space="preserve"> PAGEREF _Toc147753145 \h </w:instrText>
        </w:r>
        <w:r w:rsidR="009C1F21">
          <w:rPr>
            <w:noProof/>
            <w:webHidden/>
          </w:rPr>
        </w:r>
        <w:r w:rsidR="009C1F21">
          <w:rPr>
            <w:noProof/>
            <w:webHidden/>
          </w:rPr>
          <w:fldChar w:fldCharType="separate"/>
        </w:r>
        <w:r w:rsidR="009C1F21">
          <w:rPr>
            <w:noProof/>
            <w:webHidden/>
          </w:rPr>
          <w:t>4</w:t>
        </w:r>
        <w:r w:rsidR="009C1F21">
          <w:rPr>
            <w:noProof/>
            <w:webHidden/>
          </w:rPr>
          <w:fldChar w:fldCharType="end"/>
        </w:r>
      </w:hyperlink>
    </w:p>
    <w:p w14:paraId="4F15A8FB" w14:textId="1EE96F38" w:rsidR="009C1F21" w:rsidRDefault="000B6385">
      <w:pPr>
        <w:pStyle w:val="Innehll1"/>
        <w:rPr>
          <w:rFonts w:asciiTheme="minorHAnsi" w:eastAsiaTheme="minorEastAsia" w:hAnsiTheme="minorHAnsi" w:cstheme="minorBidi"/>
          <w:noProof/>
          <w:kern w:val="2"/>
          <w:szCs w:val="22"/>
          <w:lang w:eastAsia="sv-SE"/>
          <w14:ligatures w14:val="standardContextual"/>
        </w:rPr>
      </w:pPr>
      <w:hyperlink w:anchor="_Toc147753146" w:history="1">
        <w:r w:rsidR="009C1F21" w:rsidRPr="007E0892">
          <w:rPr>
            <w:rStyle w:val="Hyperlnk"/>
            <w:noProof/>
          </w:rPr>
          <w:t>§ 102 Ledamotsinitativ från Robert Schönbeck (S) om tidsutdräkten för hanteringen av Östnora Camping</w:t>
        </w:r>
        <w:r w:rsidR="009C1F21">
          <w:rPr>
            <w:noProof/>
            <w:webHidden/>
          </w:rPr>
          <w:tab/>
        </w:r>
        <w:r w:rsidR="009C1F21">
          <w:rPr>
            <w:noProof/>
            <w:webHidden/>
          </w:rPr>
          <w:fldChar w:fldCharType="begin"/>
        </w:r>
        <w:r w:rsidR="009C1F21">
          <w:rPr>
            <w:noProof/>
            <w:webHidden/>
          </w:rPr>
          <w:instrText xml:space="preserve"> PAGEREF _Toc147753146 \h </w:instrText>
        </w:r>
        <w:r w:rsidR="009C1F21">
          <w:rPr>
            <w:noProof/>
            <w:webHidden/>
          </w:rPr>
        </w:r>
        <w:r w:rsidR="009C1F21">
          <w:rPr>
            <w:noProof/>
            <w:webHidden/>
          </w:rPr>
          <w:fldChar w:fldCharType="separate"/>
        </w:r>
        <w:r w:rsidR="009C1F21">
          <w:rPr>
            <w:noProof/>
            <w:webHidden/>
          </w:rPr>
          <w:t>5</w:t>
        </w:r>
        <w:r w:rsidR="009C1F21">
          <w:rPr>
            <w:noProof/>
            <w:webHidden/>
          </w:rPr>
          <w:fldChar w:fldCharType="end"/>
        </w:r>
      </w:hyperlink>
    </w:p>
    <w:p w14:paraId="550003A7" w14:textId="0D0073F0" w:rsidR="00CD24FE" w:rsidRPr="000B0161" w:rsidRDefault="00CD24FE" w:rsidP="00CD24FE">
      <w:pPr>
        <w:sectPr w:rsidR="00CD24FE" w:rsidRPr="000B0161" w:rsidSect="00B556CA">
          <w:headerReference w:type="default" r:id="rId10"/>
          <w:pgSz w:w="11906" w:h="16838" w:code="9"/>
          <w:pgMar w:top="567" w:right="1616" w:bottom="1701" w:left="1616" w:header="851" w:footer="397" w:gutter="0"/>
          <w:cols w:space="708"/>
          <w:docGrid w:linePitch="360"/>
        </w:sectPr>
      </w:pPr>
      <w:r>
        <w:fldChar w:fldCharType="end"/>
      </w:r>
    </w:p>
    <w:bookmarkStart w:id="1" w:name="_Hlk18071114" w:displacedByCustomXml="next"/>
    <w:sdt>
      <w:sdtPr>
        <w:rPr>
          <w:rFonts w:ascii="Times New Roman" w:hAnsi="Times New Roman"/>
          <w:szCs w:val="24"/>
          <w:lang w:eastAsia="en-US"/>
        </w:rPr>
        <w:alias w:val="Paragraf1"/>
        <w:tag w:val="P122"/>
        <w:id w:val="101304813"/>
        <w:placeholder>
          <w:docPart w:val="201B997D158F4B1898729B42B5C37948"/>
        </w:placeholder>
      </w:sdtPr>
      <w:sdtEndPr>
        <w:rPr>
          <w:rFonts w:ascii="Garamond" w:hAnsi="Garamond"/>
          <w:noProof/>
        </w:rPr>
      </w:sdtEndPr>
      <w:sdtContent>
        <w:p w14:paraId="7C98FEEC" w14:textId="4E713BFB" w:rsidR="00DD3557" w:rsidRDefault="00550BB5" w:rsidP="00DD3557">
          <w:pPr>
            <w:pStyle w:val="Paragrafnummer"/>
          </w:pPr>
          <w:r>
            <w:t xml:space="preserve"> </w:t>
          </w:r>
        </w:p>
        <w:p w14:paraId="14789B19" w14:textId="0ABEC4D4" w:rsidR="00F80B10" w:rsidRPr="00F80B10" w:rsidRDefault="00231B4F" w:rsidP="00F80B10">
          <w:pPr>
            <w:pStyle w:val="Rubrik1"/>
            <w:rPr>
              <w:noProof/>
            </w:rPr>
          </w:pPr>
          <w:bookmarkStart w:id="2" w:name="_Toc101346694"/>
          <w:bookmarkStart w:id="3" w:name="_Toc147753144"/>
          <w:r>
            <w:t xml:space="preserve">§ </w:t>
          </w:r>
          <w:sdt>
            <w:sdtPr>
              <w:alias w:val="PGrafNr"/>
              <w:tag w:val="PGrafNr"/>
              <w:id w:val="145088693"/>
              <w:placeholder>
                <w:docPart w:val="1B96DC01AC2D48369B2C7A22A03786BD"/>
              </w:placeholder>
            </w:sdtPr>
            <w:sdtEndPr>
              <w:rPr>
                <w:noProof/>
              </w:rPr>
            </w:sdtEndPr>
            <w:sdtContent>
              <w:r w:rsidR="009C1F21">
                <w:t>100</w:t>
              </w:r>
            </w:sdtContent>
          </w:sdt>
          <w:r>
            <w:rPr>
              <w:noProof/>
            </w:rPr>
            <w:t xml:space="preserve"> </w:t>
          </w:r>
          <w:bookmarkStart w:id="4" w:name="_Toc523815677"/>
          <w:bookmarkStart w:id="5" w:name="_Toc303762303"/>
          <w:bookmarkStart w:id="6" w:name="_Toc303762416"/>
          <w:bookmarkStart w:id="7" w:name="_Toc303762533"/>
          <w:bookmarkStart w:id="8" w:name="_Toc303762735"/>
          <w:bookmarkStart w:id="9" w:name="_Toc303762814"/>
          <w:bookmarkStart w:id="10" w:name="_Toc303764336"/>
          <w:r w:rsidR="00D458CF" w:rsidRPr="0069602C">
            <w:t>Val av justerare</w:t>
          </w:r>
          <w:bookmarkEnd w:id="2"/>
          <w:bookmarkEnd w:id="4"/>
          <w:bookmarkEnd w:id="5"/>
          <w:bookmarkEnd w:id="6"/>
          <w:bookmarkEnd w:id="7"/>
          <w:bookmarkEnd w:id="8"/>
          <w:bookmarkEnd w:id="9"/>
          <w:bookmarkEnd w:id="10"/>
          <w:bookmarkEnd w:id="3"/>
        </w:p>
        <w:p w14:paraId="71E2CF31" w14:textId="77777777" w:rsidR="00DD3557" w:rsidRDefault="00C66B48" w:rsidP="00DD3557">
          <w:pPr>
            <w:pStyle w:val="Rubrik2"/>
          </w:pPr>
          <w:r>
            <w:t>B</w:t>
          </w:r>
          <w:r w:rsidR="00DD3557">
            <w:t>eslut</w:t>
          </w:r>
        </w:p>
        <w:sdt>
          <w:sdtPr>
            <w:rPr>
              <w:noProof/>
            </w:rPr>
            <w:alias w:val="Beslut"/>
            <w:tag w:val="Beslut"/>
            <w:id w:val="1462999363"/>
            <w:placeholder>
              <w:docPart w:val="201B997D158F4B1898729B42B5C37948"/>
            </w:placeholder>
          </w:sdtPr>
          <w:sdtEndPr/>
          <w:sdtContent>
            <w:p w14:paraId="4CC88F7A" w14:textId="77777777" w:rsidR="00D458CF" w:rsidRDefault="00D458CF" w:rsidP="00DD3557">
              <w:pPr>
                <w:pStyle w:val="Brdtext"/>
                <w:rPr>
                  <w:noProof/>
                </w:rPr>
              </w:pPr>
              <w:r>
                <w:rPr>
                  <w:noProof/>
                </w:rPr>
                <w:t>Idrotts-, kultur- och fritidsnämnden beslutar</w:t>
              </w:r>
            </w:p>
            <w:p w14:paraId="279D31C6" w14:textId="6B0BB299" w:rsidR="00DD3557" w:rsidRDefault="00732850" w:rsidP="00B86A46">
              <w:pPr>
                <w:pStyle w:val="Brdtext"/>
                <w:numPr>
                  <w:ilvl w:val="0"/>
                  <w:numId w:val="23"/>
                </w:numPr>
              </w:pPr>
              <w:r w:rsidRPr="00456C50">
                <w:rPr>
                  <w:noProof/>
                </w:rPr>
                <w:t>Martin Persson (S)</w:t>
              </w:r>
              <w:r w:rsidR="00D458CF">
                <w:rPr>
                  <w:noProof/>
                </w:rPr>
                <w:t xml:space="preserve"> väljs till justerare.</w:t>
              </w:r>
            </w:p>
          </w:sdtContent>
        </w:sdt>
      </w:sdtContent>
    </w:sdt>
    <w:bookmarkEnd w:id="1" w:displacedByCustomXml="prev"/>
    <w:sdt>
      <w:sdtPr>
        <w:rPr>
          <w:rFonts w:ascii="Times New Roman" w:hAnsi="Times New Roman"/>
          <w:szCs w:val="24"/>
          <w:lang w:eastAsia="en-US"/>
        </w:rPr>
        <w:alias w:val="Paragraf2"/>
        <w:tag w:val="P123"/>
        <w:id w:val="-707412382"/>
        <w:placeholder>
          <w:docPart w:val="712D23FEBF0C4AD28B09C887B530B9E1"/>
        </w:placeholder>
      </w:sdtPr>
      <w:sdtEndPr>
        <w:rPr>
          <w:rFonts w:ascii="Garamond" w:hAnsi="Garamond"/>
          <w:noProof/>
        </w:rPr>
      </w:sdtEndPr>
      <w:sdtContent>
        <w:p w14:paraId="2A2A0D42" w14:textId="162D173F" w:rsidR="00D458CF" w:rsidRDefault="00D458CF" w:rsidP="00D458CF">
          <w:pPr>
            <w:pStyle w:val="Paragrafnummer"/>
          </w:pPr>
        </w:p>
        <w:p w14:paraId="2A4B6D74" w14:textId="19CC2A55" w:rsidR="00D458CF" w:rsidRPr="00F80B10" w:rsidRDefault="00D458CF" w:rsidP="00D458CF">
          <w:pPr>
            <w:pStyle w:val="Rubrik1"/>
            <w:rPr>
              <w:noProof/>
            </w:rPr>
          </w:pPr>
          <w:bookmarkStart w:id="11" w:name="_Toc147753145"/>
          <w:r>
            <w:t xml:space="preserve">§ </w:t>
          </w:r>
          <w:sdt>
            <w:sdtPr>
              <w:alias w:val="PGrafNr"/>
              <w:tag w:val="PGrafNr"/>
              <w:id w:val="414138335"/>
              <w:placeholder>
                <w:docPart w:val="78DE9C57A850460B9862226A509FBE22"/>
              </w:placeholder>
            </w:sdtPr>
            <w:sdtEndPr>
              <w:rPr>
                <w:noProof/>
              </w:rPr>
            </w:sdtEndPr>
            <w:sdtContent>
              <w:r w:rsidR="009C1F21">
                <w:t>101</w:t>
              </w:r>
            </w:sdtContent>
          </w:sdt>
          <w:r>
            <w:rPr>
              <w:noProof/>
            </w:rPr>
            <w:t xml:space="preserve"> </w:t>
          </w:r>
          <w:r w:rsidRPr="0069602C">
            <w:t>Godkännande av dagordning</w:t>
          </w:r>
          <w:bookmarkEnd w:id="11"/>
        </w:p>
        <w:p w14:paraId="2AB2B1C4" w14:textId="77777777" w:rsidR="00D458CF" w:rsidRDefault="00D458CF" w:rsidP="00D458CF">
          <w:pPr>
            <w:pStyle w:val="Rubrik2"/>
          </w:pPr>
          <w:r>
            <w:t>Beslut</w:t>
          </w:r>
        </w:p>
        <w:sdt>
          <w:sdtPr>
            <w:rPr>
              <w:noProof/>
            </w:rPr>
            <w:alias w:val="Beslut"/>
            <w:tag w:val="Beslut"/>
            <w:id w:val="-1656373854"/>
            <w:placeholder>
              <w:docPart w:val="712D23FEBF0C4AD28B09C887B530B9E1"/>
            </w:placeholder>
          </w:sdtPr>
          <w:sdtEndPr/>
          <w:sdtContent>
            <w:p w14:paraId="32A04A05" w14:textId="77777777" w:rsidR="00D458CF" w:rsidRDefault="00D458CF" w:rsidP="00D458CF">
              <w:pPr>
                <w:pStyle w:val="Brdtext"/>
                <w:rPr>
                  <w:noProof/>
                </w:rPr>
              </w:pPr>
              <w:r>
                <w:rPr>
                  <w:noProof/>
                </w:rPr>
                <w:t>Idrotts-, kultur- och fritidsnämnden beslutar</w:t>
              </w:r>
            </w:p>
            <w:p w14:paraId="5291CDD1" w14:textId="3369AE2E" w:rsidR="00D458CF" w:rsidRDefault="00D458CF" w:rsidP="00B86A46">
              <w:pPr>
                <w:pStyle w:val="Brdtext"/>
                <w:numPr>
                  <w:ilvl w:val="0"/>
                  <w:numId w:val="20"/>
                </w:numPr>
              </w:pPr>
              <w:r>
                <w:rPr>
                  <w:noProof/>
                </w:rPr>
                <w:t>Dagordningen godkänns.</w:t>
              </w:r>
            </w:p>
          </w:sdtContent>
        </w:sdt>
      </w:sdtContent>
    </w:sdt>
    <w:sdt>
      <w:sdtPr>
        <w:rPr>
          <w:rFonts w:ascii="Times New Roman" w:hAnsi="Times New Roman"/>
          <w:szCs w:val="24"/>
          <w:lang w:eastAsia="en-US"/>
        </w:rPr>
        <w:alias w:val="Paragraf3"/>
        <w:tag w:val="A202300370"/>
        <w:id w:val="1163742591"/>
        <w:placeholder>
          <w:docPart w:val="6A627C036A14481BAD99EBE225126147"/>
        </w:placeholder>
      </w:sdtPr>
      <w:sdtEndPr>
        <w:rPr>
          <w:rFonts w:ascii="Garamond" w:hAnsi="Garamond"/>
          <w:noProof/>
        </w:rPr>
      </w:sdtEndPr>
      <w:sdtContent>
        <w:p w14:paraId="39C203A4" w14:textId="0D2FF442" w:rsidR="00D458CF" w:rsidRDefault="00D458CF" w:rsidP="00D458CF">
          <w:pPr>
            <w:pStyle w:val="Paragrafnummer"/>
          </w:pPr>
          <w:r>
            <w:t xml:space="preserve">Dnr </w:t>
          </w:r>
          <w:sdt>
            <w:sdtPr>
              <w:alias w:val="Diarienr"/>
              <w:tag w:val="Diarienr"/>
              <w:id w:val="1362711553"/>
              <w:placeholder>
                <w:docPart w:val="59F364286CF34EF39100F9C0C10002DA"/>
              </w:placeholder>
            </w:sdtPr>
            <w:sdtEndPr>
              <w:rPr>
                <w:noProof/>
              </w:rPr>
            </w:sdtEndPr>
            <w:sdtContent>
              <w:r w:rsidR="009C1F21">
                <w:t>IKFN-2023-00370</w:t>
              </w:r>
            </w:sdtContent>
          </w:sdt>
        </w:p>
        <w:p w14:paraId="63126BB0" w14:textId="1C2E2FCE" w:rsidR="00D458CF" w:rsidRPr="00F80B10" w:rsidRDefault="00D458CF" w:rsidP="00D458CF">
          <w:pPr>
            <w:pStyle w:val="Rubrik1"/>
            <w:rPr>
              <w:noProof/>
            </w:rPr>
          </w:pPr>
          <w:bookmarkStart w:id="12" w:name="_Toc147753146"/>
          <w:r>
            <w:t xml:space="preserve">§ </w:t>
          </w:r>
          <w:sdt>
            <w:sdtPr>
              <w:alias w:val="PGrafNr"/>
              <w:tag w:val="PGrafNr"/>
              <w:id w:val="-248202329"/>
              <w:placeholder>
                <w:docPart w:val="59F364286CF34EF39100F9C0C10002DA"/>
              </w:placeholder>
            </w:sdtPr>
            <w:sdtEndPr>
              <w:rPr>
                <w:noProof/>
              </w:rPr>
            </w:sdtEndPr>
            <w:sdtContent>
              <w:r w:rsidR="009C1F21">
                <w:t>102</w:t>
              </w:r>
            </w:sdtContent>
          </w:sdt>
          <w:r>
            <w:rPr>
              <w:noProof/>
            </w:rPr>
            <w:t xml:space="preserve"> </w:t>
          </w:r>
          <w:proofErr w:type="spellStart"/>
          <w:r w:rsidRPr="0069602C">
            <w:t>Ledamotsinitativ</w:t>
          </w:r>
          <w:proofErr w:type="spellEnd"/>
          <w:r w:rsidRPr="0069602C">
            <w:t xml:space="preserve"> från Robert Schönbeck (S) om tidsutdräkten för hanteringen av </w:t>
          </w:r>
          <w:proofErr w:type="spellStart"/>
          <w:r w:rsidRPr="0069602C">
            <w:t>Östnora</w:t>
          </w:r>
          <w:proofErr w:type="spellEnd"/>
          <w:r w:rsidRPr="0069602C">
            <w:t xml:space="preserve"> Camping</w:t>
          </w:r>
          <w:bookmarkEnd w:id="12"/>
        </w:p>
        <w:p w14:paraId="54BA3938" w14:textId="77777777" w:rsidR="00D458CF" w:rsidRDefault="00D458CF" w:rsidP="00D458CF">
          <w:pPr>
            <w:pStyle w:val="Rubrik2"/>
          </w:pPr>
          <w:r>
            <w:t>Beslut</w:t>
          </w:r>
        </w:p>
        <w:sdt>
          <w:sdtPr>
            <w:rPr>
              <w:noProof/>
            </w:rPr>
            <w:alias w:val="Beslut"/>
            <w:tag w:val="Beslut"/>
            <w:id w:val="1398098777"/>
            <w:placeholder>
              <w:docPart w:val="6A627C036A14481BAD99EBE225126147"/>
            </w:placeholder>
          </w:sdtPr>
          <w:sdtEndPr/>
          <w:sdtContent>
            <w:p w14:paraId="5005EF0C" w14:textId="77777777" w:rsidR="00D458CF" w:rsidRDefault="00D458CF" w:rsidP="00D458CF">
              <w:pPr>
                <w:pStyle w:val="Brdtext"/>
                <w:rPr>
                  <w:noProof/>
                </w:rPr>
              </w:pPr>
              <w:r>
                <w:rPr>
                  <w:noProof/>
                </w:rPr>
                <w:t>Idrotts-, kultur- och fritidsnämnden beslutar</w:t>
              </w:r>
            </w:p>
            <w:p w14:paraId="073203F8" w14:textId="7A07F083" w:rsidR="00D458CF" w:rsidRDefault="00D458CF" w:rsidP="00B86A46">
              <w:pPr>
                <w:pStyle w:val="Brdtext"/>
                <w:numPr>
                  <w:ilvl w:val="0"/>
                  <w:numId w:val="21"/>
                </w:numPr>
              </w:pPr>
              <w:r>
                <w:rPr>
                  <w:noProof/>
                </w:rPr>
                <w:t>Ledamotsinitiativet anses besvarat.</w:t>
              </w:r>
            </w:p>
          </w:sdtContent>
        </w:sdt>
        <w:p w14:paraId="24CF06C7" w14:textId="77777777" w:rsidR="00D458CF" w:rsidRDefault="00D458CF" w:rsidP="00D458CF">
          <w:pPr>
            <w:pStyle w:val="Rubrik2"/>
            <w:rPr>
              <w:rFonts w:cs="Arial"/>
              <w:szCs w:val="24"/>
            </w:rPr>
          </w:pPr>
          <w:r w:rsidRPr="00236294">
            <w:t>Sammanfattning</w:t>
          </w:r>
          <w:r>
            <w:rPr>
              <w:rFonts w:cs="Arial"/>
              <w:szCs w:val="24"/>
            </w:rPr>
            <w:t xml:space="preserve"> av ärendet</w:t>
          </w:r>
        </w:p>
        <w:sdt>
          <w:sdtPr>
            <w:alias w:val="Komplettering"/>
            <w:tag w:val="Komplettering"/>
            <w:id w:val="-158546705"/>
            <w:placeholder>
              <w:docPart w:val="6A627C036A14481BAD99EBE225126147"/>
            </w:placeholder>
          </w:sdtPr>
          <w:sdtEndPr/>
          <w:sdtContent>
            <w:p w14:paraId="3543D749" w14:textId="569232F9" w:rsidR="00D458CF" w:rsidRPr="003F3640" w:rsidRDefault="00D458CF" w:rsidP="00D458CF">
              <w:pPr>
                <w:pStyle w:val="Brdtext"/>
              </w:pPr>
              <w:r>
                <w:t xml:space="preserve">Vid idrotts-, kultur- och fritidsnämndens sammanträde 2023-09-20 beslutade nämnden att remittera Robert </w:t>
              </w:r>
              <w:proofErr w:type="spellStart"/>
              <w:r>
                <w:t>Schönbecks</w:t>
              </w:r>
              <w:proofErr w:type="spellEnd"/>
              <w:r>
                <w:t xml:space="preserve"> (S) ledamotsinitiativ – ”Tidsutdräkten för hanteringen av </w:t>
              </w:r>
              <w:proofErr w:type="spellStart"/>
              <w:r>
                <w:t>Östnora</w:t>
              </w:r>
              <w:proofErr w:type="spellEnd"/>
              <w:r>
                <w:t xml:space="preserve"> Camping ” – till förvaltningen för beredning. Ledamotsinitiativet föreslår att nämnden ska besluta att avstädningen av campingen ska anpassas till hanteringen av ett nytt avtal. Förvaltningen har berett ärendet och kommit fram till att tidigare beslut om att arrendera ut campingen innebär att det är kommunstyrelsen och inte idrotts-, kultur- och fritidsnämnden som har mandat att hantera frågor som berör utarrendering och föreslår därmed att ledamotsinitiativet anses besvarat.</w:t>
              </w:r>
            </w:p>
          </w:sdtContent>
        </w:sdt>
        <w:p w14:paraId="6075FC2E" w14:textId="77777777" w:rsidR="00F450B3" w:rsidRDefault="00F450B3" w:rsidP="00F450B3">
          <w:pPr>
            <w:pStyle w:val="Rubrik2"/>
          </w:pPr>
          <w:r>
            <w:t>Överläggningar i nämnden</w:t>
          </w:r>
        </w:p>
        <w:p w14:paraId="29585D22" w14:textId="379D98A9" w:rsidR="00F450B3" w:rsidRPr="00DA4E3C" w:rsidRDefault="00F450B3" w:rsidP="00F450B3">
          <w:pPr>
            <w:pStyle w:val="Brdtext"/>
          </w:pPr>
          <w:r w:rsidRPr="00DA4E3C">
            <w:t xml:space="preserve">Ordförande noterar att initiativtagaren till </w:t>
          </w:r>
          <w:proofErr w:type="spellStart"/>
          <w:r w:rsidRPr="00DA4E3C">
            <w:t>ledamotsinsitiativet</w:t>
          </w:r>
          <w:proofErr w:type="spellEnd"/>
          <w:r w:rsidR="00FA0D0B" w:rsidRPr="00DA4E3C">
            <w:t>, Robert Schönbeck (S)</w:t>
          </w:r>
          <w:r w:rsidRPr="00DA4E3C">
            <w:t xml:space="preserve"> är frånvarande på mötet och ställer därför frågan till Socialdemokraterna om de fortfarande vill </w:t>
          </w:r>
          <w:r w:rsidR="00DA4E3C" w:rsidRPr="00DA4E3C">
            <w:t>behandla</w:t>
          </w:r>
          <w:r w:rsidRPr="00DA4E3C">
            <w:t xml:space="preserve"> § 102</w:t>
          </w:r>
          <w:r w:rsidR="00DA4E3C" w:rsidRPr="00DA4E3C">
            <w:t xml:space="preserve"> </w:t>
          </w:r>
          <w:proofErr w:type="spellStart"/>
          <w:r w:rsidR="00DA4E3C" w:rsidRPr="00DA4E3C">
            <w:t>Ledamotsinitativ</w:t>
          </w:r>
          <w:proofErr w:type="spellEnd"/>
          <w:r w:rsidR="00DA4E3C" w:rsidRPr="00DA4E3C">
            <w:t xml:space="preserve"> från Robert Schönbeck (S) om tidsutdräkten för hanteringen av </w:t>
          </w:r>
          <w:proofErr w:type="spellStart"/>
          <w:r w:rsidR="00DA4E3C" w:rsidRPr="00DA4E3C">
            <w:t>Östnora</w:t>
          </w:r>
          <w:proofErr w:type="spellEnd"/>
          <w:r w:rsidR="00DA4E3C" w:rsidRPr="00DA4E3C">
            <w:t xml:space="preserve"> Camping. </w:t>
          </w:r>
        </w:p>
        <w:p w14:paraId="35807C3B" w14:textId="0C185D2F" w:rsidR="00FA0D0B" w:rsidRPr="00DA4E3C" w:rsidRDefault="00FA0D0B" w:rsidP="00F450B3">
          <w:pPr>
            <w:pStyle w:val="Brdtext"/>
          </w:pPr>
          <w:r w:rsidRPr="00DA4E3C">
            <w:t>Socialdemokraterna vill behandla § 102</w:t>
          </w:r>
          <w:r w:rsidR="00DA4E3C" w:rsidRPr="00DA4E3C">
            <w:t xml:space="preserve"> </w:t>
          </w:r>
          <w:proofErr w:type="spellStart"/>
          <w:r w:rsidR="00DA4E3C" w:rsidRPr="00DA4E3C">
            <w:t>Ledamotsinitativ</w:t>
          </w:r>
          <w:proofErr w:type="spellEnd"/>
          <w:r w:rsidR="00DA4E3C" w:rsidRPr="00DA4E3C">
            <w:t xml:space="preserve"> från Robert Schönbeck (S) om tidsutdräkten för hanteringen av </w:t>
          </w:r>
          <w:proofErr w:type="spellStart"/>
          <w:r w:rsidR="00DA4E3C" w:rsidRPr="00DA4E3C">
            <w:t>Östnora</w:t>
          </w:r>
          <w:proofErr w:type="spellEnd"/>
          <w:r w:rsidR="00DA4E3C" w:rsidRPr="00DA4E3C">
            <w:t xml:space="preserve"> Camping</w:t>
          </w:r>
          <w:r w:rsidRPr="00DA4E3C">
            <w:t xml:space="preserve"> under dagens nämndsammanträde</w:t>
          </w:r>
          <w:r w:rsidR="00DA4E3C" w:rsidRPr="00DA4E3C">
            <w:t xml:space="preserve">. </w:t>
          </w:r>
        </w:p>
        <w:p w14:paraId="06A6E0F1" w14:textId="01AA1BE0" w:rsidR="00D458CF" w:rsidRDefault="00D458CF" w:rsidP="00D458CF">
          <w:pPr>
            <w:pStyle w:val="Rubrik2"/>
            <w:rPr>
              <w:noProof/>
            </w:rPr>
          </w:pPr>
          <w:r>
            <w:rPr>
              <w:noProof/>
            </w:rPr>
            <w:t>Yrkande</w:t>
          </w:r>
        </w:p>
        <w:sdt>
          <w:sdtPr>
            <w:alias w:val="Yrkande"/>
            <w:tag w:val="Yrkande"/>
            <w:id w:val="1945580526"/>
            <w:placeholder>
              <w:docPart w:val="8A29C1CB53874E69A477F3AFB795B620"/>
            </w:placeholder>
          </w:sdtPr>
          <w:sdtEndPr/>
          <w:sdtContent>
            <w:p w14:paraId="4B1033B9" w14:textId="03FB91E3" w:rsidR="00D458CF" w:rsidRDefault="00726D9C" w:rsidP="00D458CF">
              <w:pPr>
                <w:pStyle w:val="Brdtext"/>
              </w:pPr>
              <w:r>
                <w:t>Martin Persson (S)</w:t>
              </w:r>
              <w:r w:rsidR="000379C3">
                <w:t xml:space="preserve"> </w:t>
              </w:r>
              <w:r w:rsidR="00CF2217">
                <w:t>föreslår att nämnden beslutar enligt Robert Schönbeck (S)</w:t>
              </w:r>
              <w:r w:rsidR="00FA0D0B">
                <w:t>’s</w:t>
              </w:r>
              <w:r w:rsidR="00CF2217">
                <w:t xml:space="preserve"> ledamotsinitiativ</w:t>
              </w:r>
              <w:r w:rsidR="00DA4E3C">
                <w:t xml:space="preserve"> enligt bilaga. </w:t>
              </w:r>
            </w:p>
            <w:p w14:paraId="0713013A" w14:textId="6D35AD2B" w:rsidR="00726D9C" w:rsidRDefault="00726D9C" w:rsidP="00D458CF">
              <w:pPr>
                <w:pStyle w:val="Brdtext"/>
              </w:pPr>
              <w:r>
                <w:t>Mats</w:t>
              </w:r>
              <w:r w:rsidR="00B86A46">
                <w:t xml:space="preserve"> Cronhamn</w:t>
              </w:r>
              <w:r>
                <w:t xml:space="preserve"> (SD) </w:t>
              </w:r>
              <w:r w:rsidR="00CF2217">
                <w:t>föreslår att nämnden beslutar enligt förvaltningens förslag.</w:t>
              </w:r>
            </w:p>
            <w:p w14:paraId="6691D1CF" w14:textId="5E89392F" w:rsidR="00726D9C" w:rsidRDefault="00726D9C" w:rsidP="00D458CF">
              <w:pPr>
                <w:pStyle w:val="Brdtext"/>
              </w:pPr>
              <w:r>
                <w:t>Cynthia</w:t>
              </w:r>
              <w:r w:rsidR="00B86A46">
                <w:t xml:space="preserve"> Gomez</w:t>
              </w:r>
              <w:r w:rsidR="00DD7C53">
                <w:t xml:space="preserve"> (V)</w:t>
              </w:r>
              <w:r w:rsidR="00CF2217">
                <w:t xml:space="preserve"> föreslår att nämnden beslutar enligt Robert Schönbeck (S)</w:t>
              </w:r>
              <w:r w:rsidR="00FA0D0B">
                <w:t>’s</w:t>
              </w:r>
              <w:r w:rsidR="00CF2217">
                <w:t xml:space="preserve"> ledamotsinitiativ.</w:t>
              </w:r>
              <w:r w:rsidR="00DD7C53">
                <w:t xml:space="preserve"> </w:t>
              </w:r>
            </w:p>
            <w:p w14:paraId="3C05E6CA" w14:textId="4249A3CB" w:rsidR="00DD7C53" w:rsidRDefault="00DD7C53" w:rsidP="00D458CF">
              <w:pPr>
                <w:pStyle w:val="Brdtext"/>
              </w:pPr>
              <w:r>
                <w:lastRenderedPageBreak/>
                <w:t xml:space="preserve">Ronny </w:t>
              </w:r>
              <w:r w:rsidR="00B86A46">
                <w:t xml:space="preserve">Åkerblom </w:t>
              </w:r>
              <w:r>
                <w:t xml:space="preserve">(M) </w:t>
              </w:r>
              <w:r w:rsidR="00F450B3">
                <w:t>föreslår att nämnden beslutar enligt förvaltningens förslag.</w:t>
              </w:r>
              <w:r>
                <w:t xml:space="preserve"> </w:t>
              </w:r>
            </w:p>
            <w:p w14:paraId="0FEB4127" w14:textId="13FE3CDF" w:rsidR="00DD7C53" w:rsidRDefault="00DD7C53" w:rsidP="00D458CF">
              <w:pPr>
                <w:pStyle w:val="Brdtext"/>
              </w:pPr>
              <w:r>
                <w:t>Anna</w:t>
              </w:r>
              <w:r w:rsidR="00B86A46">
                <w:t xml:space="preserve"> Johansson</w:t>
              </w:r>
              <w:r>
                <w:t xml:space="preserve"> (KD) </w:t>
              </w:r>
              <w:r w:rsidR="00F450B3">
                <w:t>föreslår att nämnden beslutar enligt förvaltningens förslag.</w:t>
              </w:r>
            </w:p>
          </w:sdtContent>
        </w:sdt>
        <w:p w14:paraId="479D268F" w14:textId="77777777" w:rsidR="00D458CF" w:rsidRDefault="00D458CF" w:rsidP="00D458CF">
          <w:pPr>
            <w:pStyle w:val="Rubrik2"/>
          </w:pPr>
          <w:r>
            <w:t>Beslutsgång</w:t>
          </w:r>
        </w:p>
        <w:sdt>
          <w:sdtPr>
            <w:alias w:val="Proposition"/>
            <w:tag w:val="Proposition"/>
            <w:id w:val="-1950535146"/>
            <w:placeholder>
              <w:docPart w:val="8A29C1CB53874E69A477F3AFB795B620"/>
            </w:placeholder>
          </w:sdtPr>
          <w:sdtEndPr/>
          <w:sdtContent>
            <w:p w14:paraId="27628C39" w14:textId="77777777" w:rsidR="00F450B3" w:rsidRDefault="00F450B3" w:rsidP="00F450B3">
              <w:pPr>
                <w:pStyle w:val="Hngandeindrag"/>
                <w:autoSpaceDE w:val="0"/>
                <w:autoSpaceDN w:val="0"/>
                <w:adjustRightInd w:val="0"/>
                <w:ind w:left="0" w:firstLine="0"/>
              </w:pPr>
              <w:r>
                <w:t>Ordförand</w:t>
              </w:r>
              <w:r w:rsidRPr="000708FA">
                <w:t>en</w:t>
              </w:r>
              <w:r>
                <w:t xml:space="preserve"> konstaterar att det finns två förslag till beslut:</w:t>
              </w:r>
            </w:p>
            <w:p w14:paraId="6B9921F3" w14:textId="77777777" w:rsidR="00F450B3" w:rsidRDefault="00F450B3" w:rsidP="00F450B3">
              <w:pPr>
                <w:pStyle w:val="Hngandeindrag"/>
                <w:autoSpaceDE w:val="0"/>
                <w:autoSpaceDN w:val="0"/>
                <w:adjustRightInd w:val="0"/>
              </w:pPr>
              <w:r>
                <w:t xml:space="preserve">Förvaltningens förslag </w:t>
              </w:r>
            </w:p>
            <w:p w14:paraId="3B340951" w14:textId="18A63903" w:rsidR="00F450B3" w:rsidRDefault="00F450B3" w:rsidP="00F450B3">
              <w:pPr>
                <w:pStyle w:val="Hngandeindrag"/>
                <w:autoSpaceDE w:val="0"/>
                <w:autoSpaceDN w:val="0"/>
                <w:adjustRightInd w:val="0"/>
              </w:pPr>
              <w:r>
                <w:t>Robert Schönbeck (S)</w:t>
              </w:r>
              <w:r w:rsidR="00FA0D0B">
                <w:t>’s</w:t>
              </w:r>
              <w:r>
                <w:t xml:space="preserve"> </w:t>
              </w:r>
              <w:r w:rsidRPr="000708FA">
                <w:t>förslag till beslut</w:t>
              </w:r>
              <w:r>
                <w:t xml:space="preserve">. </w:t>
              </w:r>
            </w:p>
            <w:p w14:paraId="0346E2BF" w14:textId="56575FF6" w:rsidR="00DD7C53" w:rsidRDefault="00F450B3" w:rsidP="00D458CF">
              <w:pPr>
                <w:pStyle w:val="Brdtext"/>
                <w:rPr>
                  <w:bCs/>
                </w:rPr>
              </w:pPr>
              <w:r w:rsidRPr="000708FA">
                <w:rPr>
                  <w:bCs/>
                </w:rPr>
                <w:t>Ordföranden ställer förslagen mot varandra och konstaterar att nämnden beslutar</w:t>
              </w:r>
              <w:r w:rsidRPr="0024145F">
                <w:rPr>
                  <w:bCs/>
                </w:rPr>
                <w:t xml:space="preserve"> enligt förvaltningens förslag</w:t>
              </w:r>
              <w:r>
                <w:rPr>
                  <w:bCs/>
                </w:rPr>
                <w:t>.</w:t>
              </w:r>
            </w:p>
            <w:p w14:paraId="204262E5" w14:textId="1419B62E" w:rsidR="00726D9C" w:rsidRDefault="00F450B3" w:rsidP="00F450B3">
              <w:pPr>
                <w:pStyle w:val="Brdtext"/>
                <w:autoSpaceDE w:val="0"/>
                <w:autoSpaceDN w:val="0"/>
                <w:adjustRightInd w:val="0"/>
                <w:spacing w:before="120"/>
              </w:pPr>
              <w:r>
                <w:t xml:space="preserve">Omröstning begärs. </w:t>
              </w:r>
            </w:p>
            <w:p w14:paraId="012C322B" w14:textId="03A4E733" w:rsidR="00F450B3" w:rsidRDefault="00F450B3" w:rsidP="00F450B3">
              <w:pPr>
                <w:pStyle w:val="Rubrik2"/>
              </w:pPr>
              <w:r>
                <w:t>Omröstningsordning</w:t>
              </w:r>
            </w:p>
            <w:p w14:paraId="5B57413E" w14:textId="6C1FD918" w:rsidR="00FA0D0B" w:rsidRPr="00CE3753" w:rsidRDefault="00FA0D0B" w:rsidP="00FA0D0B">
              <w:pPr>
                <w:pStyle w:val="Brdtext"/>
              </w:pPr>
              <w:r w:rsidRPr="00CE3753">
                <w:t>Ordföranden ställer</w:t>
              </w:r>
              <w:r>
                <w:t xml:space="preserve"> ledamotsinitiativet från Robert Schönbeck (S), </w:t>
              </w:r>
              <w:r w:rsidRPr="00CE3753">
                <w:t xml:space="preserve">och </w:t>
              </w:r>
              <w:r>
                <w:t>förvaltningens förslag</w:t>
              </w:r>
              <w:r w:rsidRPr="00CE3753">
                <w:t xml:space="preserve"> mot varandra och finner att </w:t>
              </w:r>
              <w:r>
                <w:t>idrotts-, kultur- och fritidsnämnden</w:t>
              </w:r>
              <w:r w:rsidRPr="00CE3753">
                <w:t xml:space="preserve"> utser </w:t>
              </w:r>
              <w:r>
                <w:t xml:space="preserve">Robert </w:t>
              </w:r>
              <w:proofErr w:type="spellStart"/>
              <w:r>
                <w:t>Schönbecks</w:t>
              </w:r>
              <w:proofErr w:type="spellEnd"/>
              <w:r>
                <w:t xml:space="preserve"> (S)</w:t>
              </w:r>
              <w:r w:rsidRPr="00CE3753">
                <w:t xml:space="preserve"> förslag till motförslag.</w:t>
              </w:r>
            </w:p>
            <w:p w14:paraId="3D6EE04F" w14:textId="77777777" w:rsidR="00FA0D0B" w:rsidRDefault="00FA0D0B" w:rsidP="00FA0D0B">
              <w:pPr>
                <w:pStyle w:val="Brdtext"/>
                <w:autoSpaceDE w:val="0"/>
                <w:autoSpaceDN w:val="0"/>
                <w:adjustRightInd w:val="0"/>
                <w:spacing w:after="0"/>
              </w:pPr>
              <w:r>
                <w:t>Ordförande föreslår följande omröstningsgång:</w:t>
              </w:r>
            </w:p>
            <w:p w14:paraId="61A0090B" w14:textId="29630EAB" w:rsidR="00FA0D0B" w:rsidRDefault="00FA0D0B" w:rsidP="00FA0D0B">
              <w:pPr>
                <w:pStyle w:val="Brdtext"/>
                <w:autoSpaceDE w:val="0"/>
                <w:autoSpaceDN w:val="0"/>
                <w:adjustRightInd w:val="0"/>
                <w:spacing w:after="0"/>
              </w:pPr>
              <w:proofErr w:type="gramStart"/>
              <w:r>
                <w:t>Ja</w:t>
              </w:r>
              <w:proofErr w:type="gramEnd"/>
              <w:r>
                <w:t xml:space="preserve"> röstar den som är för </w:t>
              </w:r>
              <w:r w:rsidR="006A1C31">
                <w:t>förvaltningens</w:t>
              </w:r>
              <w:r>
                <w:t xml:space="preserve"> förslag.</w:t>
              </w:r>
            </w:p>
            <w:p w14:paraId="16BF5657" w14:textId="73826314" w:rsidR="00F450B3" w:rsidRDefault="00FA0D0B" w:rsidP="00FA0D0B">
              <w:pPr>
                <w:pStyle w:val="Brdtext"/>
                <w:autoSpaceDE w:val="0"/>
                <w:autoSpaceDN w:val="0"/>
                <w:adjustRightInd w:val="0"/>
                <w:spacing w:after="0"/>
              </w:pPr>
              <w:r>
                <w:t>Nej röstar den som är för motförslaget.</w:t>
              </w:r>
            </w:p>
          </w:sdtContent>
        </w:sdt>
        <w:p w14:paraId="274BF00A" w14:textId="77777777" w:rsidR="00D458CF" w:rsidRDefault="00D458CF" w:rsidP="00D458CF">
          <w:pPr>
            <w:pStyle w:val="Rubrik2"/>
          </w:pPr>
          <w:r>
            <w:t>Omröstningsresultat</w:t>
          </w:r>
        </w:p>
        <w:sdt>
          <w:sdtPr>
            <w:alias w:val="Omröstning"/>
            <w:tag w:val="Omrostning"/>
            <w:id w:val="-1163858222"/>
            <w:placeholder>
              <w:docPart w:val="8A29C1CB53874E69A477F3AFB795B620"/>
            </w:placeholder>
          </w:sdtPr>
          <w:sdtEndPr/>
          <w:sdtContent>
            <w:p w14:paraId="488C3106" w14:textId="5A27C0BA" w:rsidR="00F450B3" w:rsidRDefault="00F450B3" w:rsidP="00F450B3">
              <w:pPr>
                <w:pStyle w:val="Brdtext"/>
                <w:autoSpaceDE w:val="0"/>
                <w:autoSpaceDN w:val="0"/>
                <w:adjustRightInd w:val="0"/>
                <w:spacing w:after="0"/>
              </w:pPr>
              <w:r>
                <w:t>Omröstningsresultat redovisas i bilaga.</w:t>
              </w:r>
            </w:p>
            <w:p w14:paraId="4541976F" w14:textId="26715C7B" w:rsidR="00F450B3" w:rsidRDefault="00F450B3" w:rsidP="00F450B3">
              <w:pPr>
                <w:pStyle w:val="Brdtext"/>
                <w:autoSpaceDE w:val="0"/>
                <w:autoSpaceDN w:val="0"/>
                <w:adjustRightInd w:val="0"/>
                <w:spacing w:after="0"/>
              </w:pPr>
              <w:r>
                <w:t>Vid omröstningen avgavs 6 ja-röster och 5 nej-röster. 0 ledamöter avstod från att rösta.</w:t>
              </w:r>
            </w:p>
            <w:p w14:paraId="76BFFE7C" w14:textId="7DFDB2F3" w:rsidR="000379C3" w:rsidRPr="007607B7" w:rsidRDefault="00F450B3" w:rsidP="00F450B3">
              <w:pPr>
                <w:pStyle w:val="Brdtext"/>
                <w:autoSpaceDE w:val="0"/>
                <w:autoSpaceDN w:val="0"/>
                <w:adjustRightInd w:val="0"/>
              </w:pPr>
              <w:r>
                <w:t>Ordföranden konstaterar att nämnden beslutar enligt förvaltningens förslag.</w:t>
              </w:r>
            </w:p>
          </w:sdtContent>
        </w:sdt>
        <w:p w14:paraId="077DE51F" w14:textId="77777777" w:rsidR="00D458CF" w:rsidRDefault="00D458CF" w:rsidP="00D458CF">
          <w:pPr>
            <w:pStyle w:val="Rubrik2"/>
            <w:rPr>
              <w:noProof/>
            </w:rPr>
          </w:pPr>
          <w:r>
            <w:rPr>
              <w:noProof/>
            </w:rPr>
            <w:t>Reservation</w:t>
          </w:r>
        </w:p>
        <w:sdt>
          <w:sdtPr>
            <w:alias w:val="Reservation"/>
            <w:tag w:val="Reservation"/>
            <w:id w:val="1586651006"/>
            <w:placeholder>
              <w:docPart w:val="8A29C1CB53874E69A477F3AFB795B620"/>
            </w:placeholder>
          </w:sdtPr>
          <w:sdtEndPr/>
          <w:sdtContent>
            <w:p w14:paraId="7F22DEAA" w14:textId="74E64C32" w:rsidR="00FA0D0B" w:rsidRDefault="00FA0D0B" w:rsidP="00D458CF">
              <w:pPr>
                <w:pStyle w:val="Brdtext"/>
              </w:pPr>
              <w:r>
                <w:t>Martin Persson (S), Madeleine Palmgren (S), Anders Holmer (S) och Gerd Sandin (S) reserverar sig mot beslutet</w:t>
              </w:r>
            </w:p>
            <w:p w14:paraId="03CB877E" w14:textId="31DC3508" w:rsidR="00D458CF" w:rsidRDefault="000379C3" w:rsidP="00D458CF">
              <w:pPr>
                <w:pStyle w:val="Brdtext"/>
              </w:pPr>
              <w:r>
                <w:t>C</w:t>
              </w:r>
              <w:r w:rsidR="00DD7C53">
                <w:t>ynthia</w:t>
              </w:r>
              <w:r>
                <w:t xml:space="preserve"> Gomez </w:t>
              </w:r>
              <w:r w:rsidR="00B86A46">
                <w:t>(V) reserverar sig</w:t>
              </w:r>
              <w:r w:rsidR="00FA0D0B">
                <w:t xml:space="preserve"> mot beslutet.</w:t>
              </w:r>
            </w:p>
          </w:sdtContent>
        </w:sdt>
        <w:p w14:paraId="3219AD37" w14:textId="44F8E09D" w:rsidR="00D458CF" w:rsidRDefault="00D458CF" w:rsidP="00D458CF">
          <w:pPr>
            <w:pStyle w:val="Rubrik2"/>
          </w:pPr>
          <w:r>
            <w:t>Handlingar i ärendet</w:t>
          </w:r>
        </w:p>
        <w:sdt>
          <w:sdtPr>
            <w:rPr>
              <w:noProof/>
            </w:rPr>
            <w:alias w:val="Förslag"/>
            <w:tag w:val="Forslag"/>
            <w:id w:val="-920173859"/>
            <w:placeholder>
              <w:docPart w:val="6A627C036A14481BAD99EBE225126147"/>
            </w:placeholder>
          </w:sdtPr>
          <w:sdtEndPr/>
          <w:sdtContent>
            <w:p w14:paraId="436440E4" w14:textId="5A5829EA" w:rsidR="00D458CF" w:rsidRDefault="00D458CF" w:rsidP="00B86A46">
              <w:pPr>
                <w:pStyle w:val="Brdtext"/>
                <w:numPr>
                  <w:ilvl w:val="0"/>
                  <w:numId w:val="16"/>
                </w:numPr>
                <w:rPr>
                  <w:noProof/>
                </w:rPr>
              </w:pPr>
              <w:r>
                <w:rPr>
                  <w:noProof/>
                </w:rPr>
                <w:t>Tjänsteskrivelse 2023-09-22 – Svar på ledamotsinitiativ från Robert Schönbeck (S) angående hantering av Östnora Camping</w:t>
              </w:r>
            </w:p>
            <w:p w14:paraId="24C30F09" w14:textId="28F2B684" w:rsidR="00D458CF" w:rsidRDefault="00D458CF" w:rsidP="00B86A46">
              <w:pPr>
                <w:pStyle w:val="Brdtext"/>
                <w:numPr>
                  <w:ilvl w:val="0"/>
                  <w:numId w:val="16"/>
                </w:numPr>
                <w:rPr>
                  <w:noProof/>
                </w:rPr>
              </w:pPr>
              <w:r>
                <w:rPr>
                  <w:noProof/>
                </w:rPr>
                <w:t>Ledamotsinitiativ 2023-09-20 – Tidsutdräkten för hanteringen av Östnora Camping</w:t>
              </w:r>
            </w:p>
            <w:p w14:paraId="5A8B76DE" w14:textId="6083C1FC" w:rsidR="00D458CF" w:rsidRDefault="00D458CF" w:rsidP="00D458CF">
              <w:pPr>
                <w:pStyle w:val="Brdtext"/>
                <w:numPr>
                  <w:ilvl w:val="0"/>
                  <w:numId w:val="16"/>
                </w:numPr>
                <w:rPr>
                  <w:noProof/>
                </w:rPr>
              </w:pPr>
              <w:r>
                <w:rPr>
                  <w:noProof/>
                </w:rPr>
                <w:lastRenderedPageBreak/>
                <w:t>Styrdokument 2023-03-27 – Reglementen för kommunstyrelsen och övriga nämnder i Haninge kommun</w:t>
              </w:r>
            </w:p>
            <w:p w14:paraId="0DCA41F9" w14:textId="77777777" w:rsidR="005A6F5D" w:rsidRDefault="005A6F5D" w:rsidP="005A6F5D">
              <w:pPr>
                <w:pStyle w:val="Brdtext"/>
                <w:ind w:left="360"/>
                <w:rPr>
                  <w:noProof/>
                </w:rPr>
              </w:pPr>
            </w:p>
            <w:p w14:paraId="6AFAB8B1" w14:textId="77777777" w:rsidR="00D458CF" w:rsidRDefault="00D458CF" w:rsidP="00D458CF">
              <w:pPr>
                <w:pStyle w:val="Brdtext"/>
                <w:rPr>
                  <w:noProof/>
                </w:rPr>
              </w:pPr>
              <w:r>
                <w:rPr>
                  <w:noProof/>
                </w:rPr>
                <w:t xml:space="preserve">Beslutet skickas till: </w:t>
              </w:r>
            </w:p>
            <w:p w14:paraId="3526C2A7" w14:textId="77777777" w:rsidR="00D458CF" w:rsidRDefault="00D458CF" w:rsidP="00D458CF">
              <w:pPr>
                <w:pStyle w:val="Brdtext"/>
                <w:rPr>
                  <w:noProof/>
                </w:rPr>
              </w:pPr>
              <w:r>
                <w:rPr>
                  <w:noProof/>
                </w:rPr>
                <w:t>Robert Schönbeck (S)</w:t>
              </w:r>
            </w:p>
            <w:p w14:paraId="1E16D28D" w14:textId="2B0641DB" w:rsidR="00D458CF" w:rsidRDefault="00D458CF" w:rsidP="00D458CF">
              <w:pPr>
                <w:pStyle w:val="Brdtext"/>
                <w:rPr>
                  <w:noProof/>
                </w:rPr>
              </w:pPr>
              <w:r>
                <w:rPr>
                  <w:noProof/>
                </w:rPr>
                <w:t>Kommunstyrelseförvaltningen</w:t>
              </w:r>
            </w:p>
          </w:sdtContent>
        </w:sdt>
        <w:p w14:paraId="6C982E35" w14:textId="10916060" w:rsidR="00D458CF" w:rsidRDefault="000B6385" w:rsidP="00D458CF">
          <w:pPr>
            <w:pStyle w:val="Brdtext"/>
            <w:rPr>
              <w:noProof/>
            </w:rPr>
          </w:pPr>
        </w:p>
      </w:sdtContent>
    </w:sdt>
    <w:p w14:paraId="548B3BFD" w14:textId="77777777" w:rsidR="00F16CDD" w:rsidRDefault="00F16CDD" w:rsidP="00DD3557">
      <w:pPr>
        <w:pStyle w:val="Brdtext"/>
      </w:pPr>
    </w:p>
    <w:sectPr w:rsidR="00F16CDD" w:rsidSect="005B6319">
      <w:headerReference w:type="default" r:id="rId11"/>
      <w:footerReference w:type="default" r:id="rId12"/>
      <w:pgSz w:w="11906" w:h="16838" w:code="9"/>
      <w:pgMar w:top="567" w:right="2268" w:bottom="1701" w:left="3119"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37B8" w14:textId="77777777" w:rsidR="00D458CF" w:rsidRDefault="00D458CF" w:rsidP="008F03BD">
      <w:r>
        <w:separator/>
      </w:r>
    </w:p>
  </w:endnote>
  <w:endnote w:type="continuationSeparator" w:id="0">
    <w:p w14:paraId="1B6C4150" w14:textId="77777777" w:rsidR="00D458CF" w:rsidRDefault="00D458CF" w:rsidP="008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65" w:type="dxa"/>
      <w:tblInd w:w="-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1619AE" w:rsidRPr="002E298D" w14:paraId="314A08A7" w14:textId="77777777" w:rsidTr="001619AE">
      <w:trPr>
        <w:trHeight w:val="198"/>
      </w:trPr>
      <w:tc>
        <w:tcPr>
          <w:tcW w:w="10065" w:type="dxa"/>
        </w:tcPr>
        <w:p w14:paraId="1B29E52F" w14:textId="77777777" w:rsidR="001619AE" w:rsidRPr="004F356A" w:rsidRDefault="001619AE" w:rsidP="001619AE">
          <w:pPr>
            <w:pStyle w:val="Sidfot"/>
            <w:rPr>
              <w:rStyle w:val="SidfotRubrikChar"/>
            </w:rPr>
          </w:pPr>
        </w:p>
      </w:tc>
    </w:tr>
    <w:tr w:rsidR="001619AE" w:rsidRPr="002E298D" w14:paraId="68144CF3" w14:textId="77777777" w:rsidTr="001619AE">
      <w:trPr>
        <w:trHeight w:val="198"/>
      </w:trPr>
      <w:tc>
        <w:tcPr>
          <w:tcW w:w="10065" w:type="dxa"/>
        </w:tcPr>
        <w:p w14:paraId="003ABA93" w14:textId="77777777" w:rsidR="001619AE" w:rsidRPr="004F356A" w:rsidRDefault="001619AE" w:rsidP="001619AE">
          <w:pPr>
            <w:pStyle w:val="Sidfot"/>
            <w:rPr>
              <w:rStyle w:val="SidfotRubrikChar"/>
            </w:rPr>
          </w:pPr>
        </w:p>
      </w:tc>
    </w:tr>
  </w:tbl>
  <w:p w14:paraId="6DD90548" w14:textId="77777777" w:rsidR="001619AE" w:rsidRDefault="001619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9"/>
      <w:gridCol w:w="5187"/>
    </w:tblGrid>
    <w:tr w:rsidR="00975B74" w:rsidRPr="002E298D" w14:paraId="4520E493" w14:textId="77777777" w:rsidTr="003B1D8E">
      <w:trPr>
        <w:trHeight w:val="624"/>
      </w:trPr>
      <w:tc>
        <w:tcPr>
          <w:tcW w:w="10376" w:type="dxa"/>
          <w:gridSpan w:val="2"/>
          <w:tcBorders>
            <w:bottom w:val="single" w:sz="2" w:space="0" w:color="808080"/>
          </w:tcBorders>
        </w:tcPr>
        <w:p w14:paraId="23DF35D5" w14:textId="77777777" w:rsidR="00975B74" w:rsidRPr="002E298D" w:rsidRDefault="00975B74" w:rsidP="00E14046">
          <w:pPr>
            <w:pStyle w:val="Sidfot"/>
            <w:rPr>
              <w:rStyle w:val="SidfotRubrikChar"/>
              <w:b w:val="0"/>
            </w:rPr>
          </w:pPr>
        </w:p>
      </w:tc>
    </w:tr>
    <w:tr w:rsidR="00975B74" w:rsidRPr="002E298D" w14:paraId="73FD6FA6" w14:textId="77777777" w:rsidTr="003B1D8E">
      <w:tc>
        <w:tcPr>
          <w:tcW w:w="5103" w:type="dxa"/>
          <w:tcBorders>
            <w:top w:val="single" w:sz="2" w:space="0" w:color="808080"/>
            <w:left w:val="single" w:sz="2" w:space="0" w:color="808080"/>
            <w:right w:val="single" w:sz="2" w:space="0" w:color="808080"/>
          </w:tcBorders>
        </w:tcPr>
        <w:p w14:paraId="19EDBE16" w14:textId="77777777" w:rsidR="00975B74" w:rsidRPr="002E298D" w:rsidRDefault="00975B74" w:rsidP="00E14046">
          <w:pPr>
            <w:pStyle w:val="Sidfot"/>
            <w:jc w:val="left"/>
            <w:rPr>
              <w:rStyle w:val="SidfotRubrikChar"/>
              <w:b w:val="0"/>
            </w:rPr>
          </w:pPr>
          <w:r>
            <w:rPr>
              <w:rStyle w:val="SidfotRubrikChar"/>
              <w:b w:val="0"/>
            </w:rPr>
            <w:t>Justerare</w:t>
          </w:r>
        </w:p>
      </w:tc>
      <w:tc>
        <w:tcPr>
          <w:tcW w:w="5103" w:type="dxa"/>
          <w:tcBorders>
            <w:top w:val="single" w:sz="2" w:space="0" w:color="808080"/>
            <w:left w:val="single" w:sz="2" w:space="0" w:color="808080"/>
            <w:right w:val="single" w:sz="2" w:space="0" w:color="808080"/>
          </w:tcBorders>
        </w:tcPr>
        <w:p w14:paraId="50A20DEF" w14:textId="77777777" w:rsidR="00975B74" w:rsidRPr="002E298D" w:rsidRDefault="00975B74" w:rsidP="00E14046">
          <w:pPr>
            <w:pStyle w:val="Sidfot"/>
            <w:jc w:val="left"/>
            <w:rPr>
              <w:rStyle w:val="SidfotRubrikChar"/>
              <w:b w:val="0"/>
            </w:rPr>
          </w:pPr>
          <w:r>
            <w:rPr>
              <w:rStyle w:val="SidfotRubrikChar"/>
              <w:b w:val="0"/>
            </w:rPr>
            <w:t>Utdragsbestyrkande</w:t>
          </w:r>
        </w:p>
      </w:tc>
    </w:tr>
    <w:tr w:rsidR="00975B74" w:rsidRPr="0088797E" w14:paraId="3CD2DE1B" w14:textId="77777777" w:rsidTr="003B1D8E">
      <w:trPr>
        <w:trHeight w:val="567"/>
      </w:trPr>
      <w:tc>
        <w:tcPr>
          <w:tcW w:w="5103" w:type="dxa"/>
          <w:tcBorders>
            <w:left w:val="single" w:sz="2" w:space="0" w:color="808080"/>
            <w:right w:val="single" w:sz="2" w:space="0" w:color="808080"/>
          </w:tcBorders>
        </w:tcPr>
        <w:p w14:paraId="5CB12DBC" w14:textId="77777777" w:rsidR="00975B74" w:rsidRPr="0088797E" w:rsidRDefault="00975B74" w:rsidP="00E14046">
          <w:pPr>
            <w:pStyle w:val="Sidfot"/>
          </w:pPr>
        </w:p>
      </w:tc>
      <w:tc>
        <w:tcPr>
          <w:tcW w:w="5103" w:type="dxa"/>
          <w:tcBorders>
            <w:left w:val="single" w:sz="2" w:space="0" w:color="808080"/>
            <w:right w:val="single" w:sz="2" w:space="0" w:color="808080"/>
          </w:tcBorders>
        </w:tcPr>
        <w:p w14:paraId="14347E02" w14:textId="77777777" w:rsidR="00975B74" w:rsidRPr="0088797E" w:rsidRDefault="00975B74" w:rsidP="00E14046">
          <w:pPr>
            <w:pStyle w:val="Sidfot"/>
          </w:pPr>
        </w:p>
      </w:tc>
    </w:tr>
  </w:tbl>
  <w:p w14:paraId="009F8150" w14:textId="77777777" w:rsidR="005B6319" w:rsidRDefault="005B6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488D" w14:textId="77777777" w:rsidR="00D458CF" w:rsidRDefault="00D458CF" w:rsidP="008F03BD">
      <w:r>
        <w:separator/>
      </w:r>
    </w:p>
  </w:footnote>
  <w:footnote w:type="continuationSeparator" w:id="0">
    <w:p w14:paraId="5F4F83E1" w14:textId="77777777" w:rsidR="00D458CF" w:rsidRDefault="00D458CF" w:rsidP="008F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76" w:type="dxa"/>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4791"/>
      <w:gridCol w:w="1701"/>
      <w:gridCol w:w="1644"/>
      <w:gridCol w:w="1474"/>
    </w:tblGrid>
    <w:tr w:rsidR="005B6319" w:rsidRPr="00BC6C8C" w14:paraId="6DADA195" w14:textId="77777777" w:rsidTr="00F05049">
      <w:tc>
        <w:tcPr>
          <w:tcW w:w="10376" w:type="dxa"/>
          <w:gridSpan w:val="5"/>
        </w:tcPr>
        <w:p w14:paraId="1496865F" w14:textId="77777777" w:rsidR="005B6319" w:rsidRPr="00BC6C8C" w:rsidRDefault="000370C2" w:rsidP="00F05049">
          <w:pPr>
            <w:pStyle w:val="Sidhuvud"/>
          </w:pPr>
          <w:r w:rsidRPr="00BF42CF">
            <w:rPr>
              <w:noProof/>
              <w:lang w:eastAsia="sv-SE"/>
            </w:rPr>
            <w:drawing>
              <wp:inline distT="0" distB="0" distL="0" distR="0" wp14:anchorId="1913755D" wp14:editId="1A8A2773">
                <wp:extent cx="1476375" cy="457200"/>
                <wp:effectExtent l="0" t="0" r="0" b="0"/>
                <wp:docPr id="7" name="Bildobjekt 4" descr="Logotyp Han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Logotyp Haninge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c>
    </w:tr>
    <w:tr w:rsidR="005B6319" w:rsidRPr="0052135F" w14:paraId="43BBBC1B" w14:textId="77777777" w:rsidTr="00C17F14">
      <w:tc>
        <w:tcPr>
          <w:tcW w:w="766" w:type="dxa"/>
        </w:tcPr>
        <w:p w14:paraId="391CBE60" w14:textId="77777777" w:rsidR="005B6319" w:rsidRPr="0052135F" w:rsidRDefault="005B6319" w:rsidP="00F05049">
          <w:pPr>
            <w:pStyle w:val="SidhuvudRubrik"/>
          </w:pPr>
        </w:p>
      </w:tc>
      <w:tc>
        <w:tcPr>
          <w:tcW w:w="4791" w:type="dxa"/>
        </w:tcPr>
        <w:p w14:paraId="1EC03C6C" w14:textId="77777777" w:rsidR="005B6319" w:rsidRPr="0052135F" w:rsidRDefault="005B6319" w:rsidP="00F05049">
          <w:pPr>
            <w:pStyle w:val="SidhuvudRubrik"/>
          </w:pPr>
        </w:p>
      </w:tc>
      <w:tc>
        <w:tcPr>
          <w:tcW w:w="1701" w:type="dxa"/>
        </w:tcPr>
        <w:p w14:paraId="4FDAC304" w14:textId="77777777" w:rsidR="005B6319" w:rsidRPr="0052135F" w:rsidRDefault="005B6319" w:rsidP="00F05049">
          <w:pPr>
            <w:pStyle w:val="SidhuvudRubrik"/>
          </w:pPr>
          <w:r>
            <w:t>Dokumenttyp</w:t>
          </w:r>
        </w:p>
      </w:tc>
      <w:tc>
        <w:tcPr>
          <w:tcW w:w="1644" w:type="dxa"/>
        </w:tcPr>
        <w:p w14:paraId="16784ABF" w14:textId="77777777" w:rsidR="005B6319" w:rsidRPr="0052135F" w:rsidRDefault="005B6319" w:rsidP="00F05049">
          <w:pPr>
            <w:pStyle w:val="SidhuvudRubrik"/>
          </w:pPr>
        </w:p>
      </w:tc>
      <w:tc>
        <w:tcPr>
          <w:tcW w:w="1474" w:type="dxa"/>
        </w:tcPr>
        <w:p w14:paraId="1FD83025" w14:textId="77777777" w:rsidR="005B6319" w:rsidRPr="0052135F" w:rsidRDefault="005B6319" w:rsidP="00F05049">
          <w:pPr>
            <w:pStyle w:val="SidhuvudRubrik"/>
          </w:pPr>
          <w:r>
            <w:t>Sida</w:t>
          </w:r>
        </w:p>
      </w:tc>
    </w:tr>
    <w:tr w:rsidR="00492FA0" w:rsidRPr="0052135F" w14:paraId="09A12862" w14:textId="77777777" w:rsidTr="00C17F14">
      <w:trPr>
        <w:trHeight w:val="284"/>
      </w:trPr>
      <w:tc>
        <w:tcPr>
          <w:tcW w:w="766" w:type="dxa"/>
        </w:tcPr>
        <w:p w14:paraId="142C2849" w14:textId="77777777" w:rsidR="00492FA0" w:rsidRPr="0052135F" w:rsidRDefault="00492FA0" w:rsidP="00492FA0">
          <w:pPr>
            <w:pStyle w:val="Sidhuvud"/>
          </w:pPr>
        </w:p>
      </w:tc>
      <w:tc>
        <w:tcPr>
          <w:tcW w:w="4791" w:type="dxa"/>
        </w:tcPr>
        <w:p w14:paraId="7D122F24" w14:textId="77777777" w:rsidR="00492FA0" w:rsidRPr="0052135F" w:rsidRDefault="00492FA0" w:rsidP="00492FA0">
          <w:pPr>
            <w:pStyle w:val="Sidhuvud"/>
          </w:pPr>
          <w:r>
            <w:t>Beslutande organ</w:t>
          </w:r>
        </w:p>
      </w:tc>
      <w:tc>
        <w:tcPr>
          <w:tcW w:w="1701" w:type="dxa"/>
        </w:tcPr>
        <w:p w14:paraId="3DA761E1" w14:textId="77777777" w:rsidR="00492FA0" w:rsidRPr="0052135F" w:rsidRDefault="00492FA0" w:rsidP="00492FA0">
          <w:pPr>
            <w:pStyle w:val="Sidhuvud"/>
          </w:pPr>
          <w:r>
            <w:t>Protokoll</w:t>
          </w:r>
        </w:p>
      </w:tc>
      <w:tc>
        <w:tcPr>
          <w:tcW w:w="1644" w:type="dxa"/>
        </w:tcPr>
        <w:p w14:paraId="5962BA7F" w14:textId="77777777" w:rsidR="00492FA0" w:rsidRPr="0052135F" w:rsidRDefault="00492FA0" w:rsidP="00492FA0">
          <w:pPr>
            <w:pStyle w:val="Sidhuvud"/>
          </w:pPr>
        </w:p>
      </w:tc>
      <w:tc>
        <w:tcPr>
          <w:tcW w:w="1474" w:type="dxa"/>
        </w:tcPr>
        <w:p w14:paraId="3B997819" w14:textId="77777777" w:rsidR="00492FA0" w:rsidRPr="009F3071" w:rsidRDefault="00492FA0" w:rsidP="00492FA0">
          <w:pPr>
            <w:pStyle w:val="Sidhuvud"/>
            <w:rPr>
              <w:rStyle w:val="Sidnummer"/>
            </w:rPr>
          </w:pPr>
          <w:r w:rsidRPr="009F3071">
            <w:rPr>
              <w:rStyle w:val="Sidnummer"/>
            </w:rPr>
            <w:fldChar w:fldCharType="begin"/>
          </w:r>
          <w:r w:rsidRPr="009F3071">
            <w:rPr>
              <w:rStyle w:val="Sidnummer"/>
            </w:rPr>
            <w:instrText xml:space="preserve"> PAGE   \* MERGEFORMAT </w:instrText>
          </w:r>
          <w:r w:rsidRPr="009F3071">
            <w:rPr>
              <w:rStyle w:val="Sidnummer"/>
            </w:rPr>
            <w:fldChar w:fldCharType="separate"/>
          </w:r>
          <w:r>
            <w:rPr>
              <w:rStyle w:val="Sidnummer"/>
              <w:noProof/>
            </w:rPr>
            <w:t>1</w:t>
          </w:r>
          <w:r w:rsidRPr="009F3071">
            <w:rPr>
              <w:rStyle w:val="Sidnummer"/>
            </w:rPr>
            <w:fldChar w:fldCharType="end"/>
          </w:r>
          <w:r w:rsidRPr="009F3071">
            <w:rPr>
              <w:rStyle w:val="Sidnummer"/>
            </w:rPr>
            <w:t xml:space="preserve"> (</w:t>
          </w:r>
          <w:r w:rsidRPr="009F3071">
            <w:rPr>
              <w:rStyle w:val="Sidnummer"/>
            </w:rPr>
            <w:fldChar w:fldCharType="begin"/>
          </w:r>
          <w:r w:rsidRPr="009F3071">
            <w:rPr>
              <w:rStyle w:val="Sidnummer"/>
            </w:rPr>
            <w:instrText xml:space="preserve"> NUMPAGES   \* MERGEFORMAT </w:instrText>
          </w:r>
          <w:r w:rsidRPr="009F3071">
            <w:rPr>
              <w:rStyle w:val="Sidnummer"/>
            </w:rPr>
            <w:fldChar w:fldCharType="separate"/>
          </w:r>
          <w:r>
            <w:rPr>
              <w:rStyle w:val="Sidnummer"/>
              <w:noProof/>
            </w:rPr>
            <w:t>3</w:t>
          </w:r>
          <w:r w:rsidRPr="009F3071">
            <w:rPr>
              <w:rStyle w:val="Sidnummer"/>
            </w:rPr>
            <w:fldChar w:fldCharType="end"/>
          </w:r>
          <w:r w:rsidRPr="009F3071">
            <w:rPr>
              <w:rStyle w:val="Sidnummer"/>
            </w:rPr>
            <w:t>)</w:t>
          </w:r>
        </w:p>
      </w:tc>
    </w:tr>
    <w:tr w:rsidR="00492FA0" w:rsidRPr="0052135F" w14:paraId="3FAEFDAF" w14:textId="77777777" w:rsidTr="00C17F14">
      <w:tc>
        <w:tcPr>
          <w:tcW w:w="766" w:type="dxa"/>
        </w:tcPr>
        <w:p w14:paraId="0696EE27" w14:textId="77777777" w:rsidR="00492FA0" w:rsidRPr="0052135F" w:rsidRDefault="00492FA0" w:rsidP="00492FA0">
          <w:pPr>
            <w:pStyle w:val="SidhuvudRubrik"/>
          </w:pPr>
        </w:p>
      </w:tc>
      <w:tc>
        <w:tcPr>
          <w:tcW w:w="4791" w:type="dxa"/>
        </w:tcPr>
        <w:p w14:paraId="673B0AA2" w14:textId="1005918C" w:rsidR="00492FA0" w:rsidRPr="0052135F" w:rsidRDefault="00D458CF" w:rsidP="00492FA0">
          <w:pPr>
            <w:pStyle w:val="SidhuvudRubrik"/>
          </w:pPr>
          <w:r>
            <w:t>Idrotts-, kultur- och fritidsnämnden</w:t>
          </w:r>
        </w:p>
      </w:tc>
      <w:tc>
        <w:tcPr>
          <w:tcW w:w="1701" w:type="dxa"/>
        </w:tcPr>
        <w:p w14:paraId="5F13D918" w14:textId="77777777" w:rsidR="00492FA0" w:rsidRPr="0052135F" w:rsidRDefault="00492FA0" w:rsidP="00492FA0">
          <w:pPr>
            <w:pStyle w:val="SidhuvudRubrik"/>
          </w:pPr>
          <w:r>
            <w:t>Sammanträdesd</w:t>
          </w:r>
          <w:r w:rsidRPr="0052135F">
            <w:t>atum</w:t>
          </w:r>
        </w:p>
      </w:tc>
      <w:tc>
        <w:tcPr>
          <w:tcW w:w="1644" w:type="dxa"/>
        </w:tcPr>
        <w:p w14:paraId="177C4B4F" w14:textId="77777777" w:rsidR="00492FA0" w:rsidRPr="0052135F" w:rsidRDefault="00492FA0" w:rsidP="00492FA0">
          <w:pPr>
            <w:pStyle w:val="SidhuvudRubrik"/>
          </w:pPr>
        </w:p>
      </w:tc>
      <w:tc>
        <w:tcPr>
          <w:tcW w:w="1474" w:type="dxa"/>
        </w:tcPr>
        <w:p w14:paraId="1661C428" w14:textId="77777777" w:rsidR="00492FA0" w:rsidRPr="0052135F" w:rsidRDefault="00492FA0" w:rsidP="00492FA0">
          <w:pPr>
            <w:pStyle w:val="SidhuvudRubrik"/>
          </w:pPr>
        </w:p>
      </w:tc>
    </w:tr>
    <w:tr w:rsidR="00492FA0" w:rsidRPr="0052135F" w14:paraId="03732F20" w14:textId="77777777" w:rsidTr="00C17F14">
      <w:trPr>
        <w:trHeight w:val="284"/>
      </w:trPr>
      <w:tc>
        <w:tcPr>
          <w:tcW w:w="766" w:type="dxa"/>
        </w:tcPr>
        <w:p w14:paraId="37470388" w14:textId="77777777" w:rsidR="00492FA0" w:rsidRPr="0052135F" w:rsidRDefault="00492FA0" w:rsidP="00492FA0">
          <w:pPr>
            <w:pStyle w:val="Sidhuvud"/>
          </w:pPr>
        </w:p>
      </w:tc>
      <w:tc>
        <w:tcPr>
          <w:tcW w:w="4791" w:type="dxa"/>
        </w:tcPr>
        <w:p w14:paraId="3A5F53E5" w14:textId="77777777" w:rsidR="00492FA0" w:rsidRPr="0052135F" w:rsidRDefault="00492FA0" w:rsidP="00492FA0">
          <w:pPr>
            <w:pStyle w:val="Sidhuvud"/>
          </w:pPr>
        </w:p>
      </w:tc>
      <w:tc>
        <w:tcPr>
          <w:tcW w:w="1701" w:type="dxa"/>
        </w:tcPr>
        <w:p w14:paraId="762249B6" w14:textId="47BCC5BF" w:rsidR="00492FA0" w:rsidRPr="0052135F" w:rsidRDefault="00D458CF" w:rsidP="00492FA0">
          <w:pPr>
            <w:pStyle w:val="Sidhuvud"/>
          </w:pPr>
          <w:r>
            <w:t>2023-10-05</w:t>
          </w:r>
        </w:p>
      </w:tc>
      <w:tc>
        <w:tcPr>
          <w:tcW w:w="1644" w:type="dxa"/>
        </w:tcPr>
        <w:p w14:paraId="1C72BCF0" w14:textId="77777777" w:rsidR="00492FA0" w:rsidRPr="0052135F" w:rsidRDefault="00492FA0" w:rsidP="00492FA0">
          <w:pPr>
            <w:pStyle w:val="Sidhuvud"/>
          </w:pPr>
        </w:p>
      </w:tc>
      <w:tc>
        <w:tcPr>
          <w:tcW w:w="1474" w:type="dxa"/>
        </w:tcPr>
        <w:p w14:paraId="78C6F35D" w14:textId="77777777" w:rsidR="00492FA0" w:rsidRPr="0052135F" w:rsidRDefault="00492FA0" w:rsidP="00492FA0">
          <w:pPr>
            <w:pStyle w:val="Sidhuvud"/>
          </w:pPr>
        </w:p>
      </w:tc>
    </w:tr>
  </w:tbl>
  <w:p w14:paraId="74E3874F" w14:textId="77777777" w:rsidR="005B6319" w:rsidRDefault="005B63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76" w:type="dxa"/>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4791"/>
      <w:gridCol w:w="1701"/>
      <w:gridCol w:w="1644"/>
      <w:gridCol w:w="1474"/>
    </w:tblGrid>
    <w:tr w:rsidR="00CA6506" w:rsidRPr="00BC6C8C" w14:paraId="23EB9B82" w14:textId="77777777" w:rsidTr="00F05049">
      <w:tc>
        <w:tcPr>
          <w:tcW w:w="10376" w:type="dxa"/>
          <w:gridSpan w:val="5"/>
        </w:tcPr>
        <w:p w14:paraId="2989BB85" w14:textId="77777777" w:rsidR="00CA6506" w:rsidRPr="00BC6C8C" w:rsidRDefault="000370C2" w:rsidP="00F05049">
          <w:pPr>
            <w:pStyle w:val="Sidhuvud"/>
          </w:pPr>
          <w:r w:rsidRPr="00BF42CF">
            <w:rPr>
              <w:noProof/>
              <w:lang w:eastAsia="sv-SE"/>
            </w:rPr>
            <w:drawing>
              <wp:inline distT="0" distB="0" distL="0" distR="0" wp14:anchorId="41181A84" wp14:editId="54BE10D5">
                <wp:extent cx="1476375" cy="457200"/>
                <wp:effectExtent l="0" t="0" r="0" b="0"/>
                <wp:docPr id="4" name="Bildobjekt 6" descr="Logotyp Han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aninge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c>
    </w:tr>
    <w:tr w:rsidR="00CA6506" w:rsidRPr="0052135F" w14:paraId="5187723B" w14:textId="77777777" w:rsidTr="00C17F14">
      <w:tc>
        <w:tcPr>
          <w:tcW w:w="766" w:type="dxa"/>
        </w:tcPr>
        <w:p w14:paraId="20B99AED" w14:textId="77777777" w:rsidR="00CA6506" w:rsidRPr="0052135F" w:rsidRDefault="00CA6506" w:rsidP="00F05049">
          <w:pPr>
            <w:pStyle w:val="SidhuvudRubrik"/>
          </w:pPr>
        </w:p>
      </w:tc>
      <w:tc>
        <w:tcPr>
          <w:tcW w:w="4791" w:type="dxa"/>
        </w:tcPr>
        <w:p w14:paraId="0B7941A1" w14:textId="77777777" w:rsidR="00CA6506" w:rsidRPr="0052135F" w:rsidRDefault="00CA6506" w:rsidP="00F05049">
          <w:pPr>
            <w:pStyle w:val="SidhuvudRubrik"/>
          </w:pPr>
        </w:p>
      </w:tc>
      <w:tc>
        <w:tcPr>
          <w:tcW w:w="1701" w:type="dxa"/>
        </w:tcPr>
        <w:p w14:paraId="45D77490" w14:textId="77777777" w:rsidR="00CA6506" w:rsidRPr="0052135F" w:rsidRDefault="00CA6506" w:rsidP="00F05049">
          <w:pPr>
            <w:pStyle w:val="SidhuvudRubrik"/>
          </w:pPr>
          <w:r>
            <w:t>Dokumenttyp</w:t>
          </w:r>
        </w:p>
      </w:tc>
      <w:tc>
        <w:tcPr>
          <w:tcW w:w="1644" w:type="dxa"/>
        </w:tcPr>
        <w:p w14:paraId="759F7F31" w14:textId="77777777" w:rsidR="00CA6506" w:rsidRPr="0052135F" w:rsidRDefault="00CA6506" w:rsidP="00F05049">
          <w:pPr>
            <w:pStyle w:val="SidhuvudRubrik"/>
          </w:pPr>
        </w:p>
      </w:tc>
      <w:tc>
        <w:tcPr>
          <w:tcW w:w="1474" w:type="dxa"/>
        </w:tcPr>
        <w:p w14:paraId="02DF7490" w14:textId="77777777" w:rsidR="00CA6506" w:rsidRPr="0052135F" w:rsidRDefault="00CA6506" w:rsidP="00F05049">
          <w:pPr>
            <w:pStyle w:val="SidhuvudRubrik"/>
          </w:pPr>
          <w:r>
            <w:t>Sida</w:t>
          </w:r>
        </w:p>
      </w:tc>
    </w:tr>
    <w:tr w:rsidR="00A1723E" w:rsidRPr="0052135F" w14:paraId="6D6D829C" w14:textId="77777777" w:rsidTr="00C17F14">
      <w:trPr>
        <w:trHeight w:val="284"/>
      </w:trPr>
      <w:tc>
        <w:tcPr>
          <w:tcW w:w="766" w:type="dxa"/>
        </w:tcPr>
        <w:p w14:paraId="54362AEF" w14:textId="77777777" w:rsidR="00A1723E" w:rsidRPr="0052135F" w:rsidRDefault="00A1723E" w:rsidP="00A1723E">
          <w:pPr>
            <w:pStyle w:val="Sidhuvud"/>
          </w:pPr>
        </w:p>
      </w:tc>
      <w:tc>
        <w:tcPr>
          <w:tcW w:w="4791" w:type="dxa"/>
        </w:tcPr>
        <w:p w14:paraId="3D19FA13" w14:textId="77777777" w:rsidR="00A1723E" w:rsidRPr="0052135F" w:rsidRDefault="00A1723E" w:rsidP="00A1723E">
          <w:pPr>
            <w:pStyle w:val="Sidhuvud"/>
          </w:pPr>
          <w:r>
            <w:t>Beslutande organ</w:t>
          </w:r>
        </w:p>
      </w:tc>
      <w:tc>
        <w:tcPr>
          <w:tcW w:w="1701" w:type="dxa"/>
        </w:tcPr>
        <w:p w14:paraId="289B9048" w14:textId="77777777" w:rsidR="00A1723E" w:rsidRPr="0052135F" w:rsidRDefault="00A1723E" w:rsidP="00A1723E">
          <w:pPr>
            <w:pStyle w:val="Sidhuvud"/>
          </w:pPr>
          <w:r>
            <w:t>Protokoll</w:t>
          </w:r>
        </w:p>
      </w:tc>
      <w:tc>
        <w:tcPr>
          <w:tcW w:w="1644" w:type="dxa"/>
        </w:tcPr>
        <w:p w14:paraId="72FAEAC7" w14:textId="77777777" w:rsidR="00A1723E" w:rsidRPr="0052135F" w:rsidRDefault="00A1723E" w:rsidP="00A1723E">
          <w:pPr>
            <w:pStyle w:val="Sidhuvud"/>
          </w:pPr>
        </w:p>
      </w:tc>
      <w:tc>
        <w:tcPr>
          <w:tcW w:w="1474" w:type="dxa"/>
        </w:tcPr>
        <w:p w14:paraId="1F0DBF38" w14:textId="77777777" w:rsidR="00A1723E" w:rsidRPr="009F3071" w:rsidRDefault="00A1723E" w:rsidP="00A1723E">
          <w:pPr>
            <w:pStyle w:val="Sidhuvud"/>
            <w:rPr>
              <w:rStyle w:val="Sidnummer"/>
            </w:rPr>
          </w:pPr>
          <w:r w:rsidRPr="009F3071">
            <w:rPr>
              <w:rStyle w:val="Sidnummer"/>
            </w:rPr>
            <w:fldChar w:fldCharType="begin"/>
          </w:r>
          <w:r w:rsidRPr="009F3071">
            <w:rPr>
              <w:rStyle w:val="Sidnummer"/>
            </w:rPr>
            <w:instrText xml:space="preserve"> PAGE   \* MERGEFORMAT </w:instrText>
          </w:r>
          <w:r w:rsidRPr="009F3071">
            <w:rPr>
              <w:rStyle w:val="Sidnummer"/>
            </w:rPr>
            <w:fldChar w:fldCharType="separate"/>
          </w:r>
          <w:r>
            <w:rPr>
              <w:rStyle w:val="Sidnummer"/>
              <w:noProof/>
            </w:rPr>
            <w:t>2</w:t>
          </w:r>
          <w:r w:rsidRPr="009F3071">
            <w:rPr>
              <w:rStyle w:val="Sidnummer"/>
            </w:rPr>
            <w:fldChar w:fldCharType="end"/>
          </w:r>
          <w:r w:rsidRPr="009F3071">
            <w:rPr>
              <w:rStyle w:val="Sidnummer"/>
            </w:rPr>
            <w:t xml:space="preserve"> (</w:t>
          </w:r>
          <w:r w:rsidRPr="009F3071">
            <w:rPr>
              <w:rStyle w:val="Sidnummer"/>
            </w:rPr>
            <w:fldChar w:fldCharType="begin"/>
          </w:r>
          <w:r w:rsidRPr="009F3071">
            <w:rPr>
              <w:rStyle w:val="Sidnummer"/>
            </w:rPr>
            <w:instrText xml:space="preserve"> NUMPAGES   \* MERGEFORMAT </w:instrText>
          </w:r>
          <w:r w:rsidRPr="009F3071">
            <w:rPr>
              <w:rStyle w:val="Sidnummer"/>
            </w:rPr>
            <w:fldChar w:fldCharType="separate"/>
          </w:r>
          <w:r>
            <w:rPr>
              <w:rStyle w:val="Sidnummer"/>
              <w:noProof/>
            </w:rPr>
            <w:t>3</w:t>
          </w:r>
          <w:r w:rsidRPr="009F3071">
            <w:rPr>
              <w:rStyle w:val="Sidnummer"/>
            </w:rPr>
            <w:fldChar w:fldCharType="end"/>
          </w:r>
          <w:r w:rsidRPr="009F3071">
            <w:rPr>
              <w:rStyle w:val="Sidnummer"/>
            </w:rPr>
            <w:t>)</w:t>
          </w:r>
        </w:p>
      </w:tc>
    </w:tr>
    <w:tr w:rsidR="00A1723E" w:rsidRPr="0052135F" w14:paraId="041B456E" w14:textId="77777777" w:rsidTr="00C17F14">
      <w:tc>
        <w:tcPr>
          <w:tcW w:w="766" w:type="dxa"/>
        </w:tcPr>
        <w:p w14:paraId="1D388E83" w14:textId="77777777" w:rsidR="00A1723E" w:rsidRPr="0052135F" w:rsidRDefault="00A1723E" w:rsidP="00A1723E">
          <w:pPr>
            <w:pStyle w:val="SidhuvudRubrik"/>
          </w:pPr>
        </w:p>
      </w:tc>
      <w:tc>
        <w:tcPr>
          <w:tcW w:w="4791" w:type="dxa"/>
        </w:tcPr>
        <w:p w14:paraId="1DC00A8A" w14:textId="3019F927" w:rsidR="00A1723E" w:rsidRPr="0052135F" w:rsidRDefault="00D458CF" w:rsidP="00A1723E">
          <w:pPr>
            <w:pStyle w:val="SidhuvudRubrik"/>
          </w:pPr>
          <w:r>
            <w:t>Idrotts-, kultur- och fritidsnämnden</w:t>
          </w:r>
        </w:p>
      </w:tc>
      <w:tc>
        <w:tcPr>
          <w:tcW w:w="1701" w:type="dxa"/>
        </w:tcPr>
        <w:p w14:paraId="6B610687" w14:textId="77777777" w:rsidR="00A1723E" w:rsidRPr="0052135F" w:rsidRDefault="00A1723E" w:rsidP="00A1723E">
          <w:pPr>
            <w:pStyle w:val="SidhuvudRubrik"/>
          </w:pPr>
          <w:r>
            <w:t>Sammanträdesd</w:t>
          </w:r>
          <w:r w:rsidRPr="0052135F">
            <w:t>atum</w:t>
          </w:r>
        </w:p>
      </w:tc>
      <w:tc>
        <w:tcPr>
          <w:tcW w:w="1644" w:type="dxa"/>
        </w:tcPr>
        <w:p w14:paraId="0444644E" w14:textId="77777777" w:rsidR="00A1723E" w:rsidRPr="0052135F" w:rsidRDefault="00A1723E" w:rsidP="00A1723E">
          <w:pPr>
            <w:pStyle w:val="SidhuvudRubrik"/>
          </w:pPr>
        </w:p>
      </w:tc>
      <w:tc>
        <w:tcPr>
          <w:tcW w:w="1474" w:type="dxa"/>
        </w:tcPr>
        <w:p w14:paraId="4EC8B02B" w14:textId="77777777" w:rsidR="00A1723E" w:rsidRPr="0052135F" w:rsidRDefault="00A1723E" w:rsidP="00A1723E">
          <w:pPr>
            <w:pStyle w:val="SidhuvudRubrik"/>
          </w:pPr>
        </w:p>
      </w:tc>
    </w:tr>
    <w:tr w:rsidR="00A1723E" w:rsidRPr="0052135F" w14:paraId="10E18B51" w14:textId="77777777" w:rsidTr="00C17F14">
      <w:trPr>
        <w:trHeight w:val="284"/>
      </w:trPr>
      <w:tc>
        <w:tcPr>
          <w:tcW w:w="766" w:type="dxa"/>
        </w:tcPr>
        <w:p w14:paraId="25433E57" w14:textId="77777777" w:rsidR="00A1723E" w:rsidRPr="0052135F" w:rsidRDefault="00A1723E" w:rsidP="00A1723E">
          <w:pPr>
            <w:pStyle w:val="Sidhuvud"/>
          </w:pPr>
        </w:p>
      </w:tc>
      <w:tc>
        <w:tcPr>
          <w:tcW w:w="4791" w:type="dxa"/>
        </w:tcPr>
        <w:p w14:paraId="1FBB5DFC" w14:textId="77777777" w:rsidR="00A1723E" w:rsidRPr="0052135F" w:rsidRDefault="00A1723E" w:rsidP="00A1723E">
          <w:pPr>
            <w:pStyle w:val="Sidhuvud"/>
          </w:pPr>
        </w:p>
      </w:tc>
      <w:tc>
        <w:tcPr>
          <w:tcW w:w="1701" w:type="dxa"/>
        </w:tcPr>
        <w:p w14:paraId="72113FDF" w14:textId="2320C6D3" w:rsidR="00A1723E" w:rsidRPr="0052135F" w:rsidRDefault="00D458CF" w:rsidP="00A1723E">
          <w:pPr>
            <w:pStyle w:val="Sidhuvud"/>
          </w:pPr>
          <w:r>
            <w:t>2023-10-05</w:t>
          </w:r>
        </w:p>
      </w:tc>
      <w:tc>
        <w:tcPr>
          <w:tcW w:w="1644" w:type="dxa"/>
        </w:tcPr>
        <w:p w14:paraId="1ACC381D" w14:textId="77777777" w:rsidR="00A1723E" w:rsidRPr="0052135F" w:rsidRDefault="00A1723E" w:rsidP="00A1723E">
          <w:pPr>
            <w:pStyle w:val="Sidhuvud"/>
          </w:pPr>
        </w:p>
      </w:tc>
      <w:tc>
        <w:tcPr>
          <w:tcW w:w="1474" w:type="dxa"/>
        </w:tcPr>
        <w:p w14:paraId="27916BCE" w14:textId="77777777" w:rsidR="00A1723E" w:rsidRPr="0052135F" w:rsidRDefault="00A1723E" w:rsidP="00A1723E">
          <w:pPr>
            <w:pStyle w:val="Sidhuvud"/>
          </w:pPr>
        </w:p>
      </w:tc>
    </w:tr>
    <w:tr w:rsidR="00A1723E" w:rsidRPr="004735F3" w14:paraId="1BA01CC0" w14:textId="77777777" w:rsidTr="00D919E0">
      <w:trPr>
        <w:trHeight w:hRule="exact" w:val="340"/>
      </w:trPr>
      <w:tc>
        <w:tcPr>
          <w:tcW w:w="10376" w:type="dxa"/>
          <w:gridSpan w:val="5"/>
        </w:tcPr>
        <w:p w14:paraId="37AA4EDC" w14:textId="77777777" w:rsidR="00A1723E" w:rsidRPr="004735F3" w:rsidRDefault="00A1723E" w:rsidP="00A1723E">
          <w:pPr>
            <w:pStyle w:val="Sidhuvud"/>
          </w:pPr>
        </w:p>
      </w:tc>
    </w:tr>
  </w:tbl>
  <w:p w14:paraId="687BA885" w14:textId="77777777" w:rsidR="00CA6506" w:rsidRDefault="00CA650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7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4791"/>
      <w:gridCol w:w="1701"/>
      <w:gridCol w:w="1644"/>
      <w:gridCol w:w="1474"/>
    </w:tblGrid>
    <w:tr w:rsidR="005B6319" w:rsidRPr="00BC6C8C" w14:paraId="71988EBA" w14:textId="77777777" w:rsidTr="005B6319">
      <w:tc>
        <w:tcPr>
          <w:tcW w:w="10376" w:type="dxa"/>
          <w:gridSpan w:val="5"/>
        </w:tcPr>
        <w:p w14:paraId="04454C9B" w14:textId="77777777" w:rsidR="005B6319" w:rsidRPr="00BC6C8C" w:rsidRDefault="000370C2" w:rsidP="00F05049">
          <w:pPr>
            <w:pStyle w:val="Sidhuvud"/>
          </w:pPr>
          <w:r w:rsidRPr="00BF42CF">
            <w:rPr>
              <w:noProof/>
              <w:lang w:eastAsia="sv-SE"/>
            </w:rPr>
            <w:drawing>
              <wp:inline distT="0" distB="0" distL="0" distR="0" wp14:anchorId="1A98997E" wp14:editId="6B452FA4">
                <wp:extent cx="1476375" cy="457200"/>
                <wp:effectExtent l="0" t="0" r="0" b="0"/>
                <wp:docPr id="9" name="Bildobjekt 8" descr="Logotyp Han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Logotyp Haninge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c>
    </w:tr>
    <w:tr w:rsidR="005B6319" w:rsidRPr="0052135F" w14:paraId="30725712" w14:textId="77777777" w:rsidTr="00C17F14">
      <w:tc>
        <w:tcPr>
          <w:tcW w:w="766" w:type="dxa"/>
        </w:tcPr>
        <w:p w14:paraId="04A86D29" w14:textId="77777777" w:rsidR="005B6319" w:rsidRPr="0052135F" w:rsidRDefault="005B6319" w:rsidP="00F05049">
          <w:pPr>
            <w:pStyle w:val="SidhuvudRubrik"/>
          </w:pPr>
        </w:p>
      </w:tc>
      <w:tc>
        <w:tcPr>
          <w:tcW w:w="4791" w:type="dxa"/>
        </w:tcPr>
        <w:p w14:paraId="4C706D79" w14:textId="77777777" w:rsidR="005B6319" w:rsidRPr="0052135F" w:rsidRDefault="005B6319" w:rsidP="00F05049">
          <w:pPr>
            <w:pStyle w:val="SidhuvudRubrik"/>
          </w:pPr>
        </w:p>
      </w:tc>
      <w:tc>
        <w:tcPr>
          <w:tcW w:w="1701" w:type="dxa"/>
        </w:tcPr>
        <w:p w14:paraId="1024A1E9" w14:textId="77777777" w:rsidR="005B6319" w:rsidRPr="0052135F" w:rsidRDefault="005B6319" w:rsidP="00F05049">
          <w:pPr>
            <w:pStyle w:val="SidhuvudRubrik"/>
          </w:pPr>
          <w:r>
            <w:t>Dokumenttyp</w:t>
          </w:r>
        </w:p>
      </w:tc>
      <w:tc>
        <w:tcPr>
          <w:tcW w:w="1644" w:type="dxa"/>
        </w:tcPr>
        <w:p w14:paraId="68643126" w14:textId="77777777" w:rsidR="005B6319" w:rsidRPr="0052135F" w:rsidRDefault="005B6319" w:rsidP="00F05049">
          <w:pPr>
            <w:pStyle w:val="SidhuvudRubrik"/>
          </w:pPr>
        </w:p>
      </w:tc>
      <w:tc>
        <w:tcPr>
          <w:tcW w:w="1474" w:type="dxa"/>
        </w:tcPr>
        <w:p w14:paraId="66BE5FE9" w14:textId="77777777" w:rsidR="005B6319" w:rsidRPr="0052135F" w:rsidRDefault="005B6319" w:rsidP="00F05049">
          <w:pPr>
            <w:pStyle w:val="SidhuvudRubrik"/>
          </w:pPr>
          <w:r>
            <w:t>Sida</w:t>
          </w:r>
        </w:p>
      </w:tc>
    </w:tr>
    <w:tr w:rsidR="00C17F14" w:rsidRPr="0052135F" w14:paraId="355BC35B" w14:textId="77777777" w:rsidTr="00C17F14">
      <w:trPr>
        <w:trHeight w:val="284"/>
      </w:trPr>
      <w:tc>
        <w:tcPr>
          <w:tcW w:w="766" w:type="dxa"/>
        </w:tcPr>
        <w:p w14:paraId="2D8316D2" w14:textId="77777777" w:rsidR="00C17F14" w:rsidRPr="0052135F" w:rsidRDefault="00C17F14" w:rsidP="00F05049">
          <w:pPr>
            <w:pStyle w:val="Sidhuvud"/>
          </w:pPr>
        </w:p>
      </w:tc>
      <w:tc>
        <w:tcPr>
          <w:tcW w:w="4791" w:type="dxa"/>
        </w:tcPr>
        <w:p w14:paraId="190F427E" w14:textId="77777777" w:rsidR="00C17F14" w:rsidRPr="0052135F" w:rsidRDefault="00C17F14" w:rsidP="00F05049">
          <w:pPr>
            <w:pStyle w:val="Sidhuvud"/>
          </w:pPr>
        </w:p>
      </w:tc>
      <w:tc>
        <w:tcPr>
          <w:tcW w:w="1701" w:type="dxa"/>
        </w:tcPr>
        <w:p w14:paraId="7976AB32" w14:textId="77777777" w:rsidR="00C17F14" w:rsidRPr="0052135F" w:rsidRDefault="00C17F14" w:rsidP="00F05049">
          <w:pPr>
            <w:pStyle w:val="Sidhuvud"/>
          </w:pPr>
          <w:r>
            <w:t>Protokoll</w:t>
          </w:r>
        </w:p>
      </w:tc>
      <w:tc>
        <w:tcPr>
          <w:tcW w:w="1644" w:type="dxa"/>
        </w:tcPr>
        <w:p w14:paraId="58928BAF" w14:textId="77777777" w:rsidR="00C17F14" w:rsidRPr="0052135F" w:rsidRDefault="00C17F14" w:rsidP="00F05049">
          <w:pPr>
            <w:pStyle w:val="Sidhuvud"/>
          </w:pPr>
        </w:p>
      </w:tc>
      <w:tc>
        <w:tcPr>
          <w:tcW w:w="1474" w:type="dxa"/>
        </w:tcPr>
        <w:p w14:paraId="09058F6B" w14:textId="77777777" w:rsidR="00C17F14" w:rsidRPr="009F3071" w:rsidRDefault="00C17F14" w:rsidP="00F05049">
          <w:pPr>
            <w:pStyle w:val="Sidhuvud"/>
            <w:rPr>
              <w:rStyle w:val="Sidnummer"/>
            </w:rPr>
          </w:pPr>
          <w:r w:rsidRPr="009F3071">
            <w:rPr>
              <w:rStyle w:val="Sidnummer"/>
            </w:rPr>
            <w:fldChar w:fldCharType="begin"/>
          </w:r>
          <w:r w:rsidRPr="009F3071">
            <w:rPr>
              <w:rStyle w:val="Sidnummer"/>
            </w:rPr>
            <w:instrText xml:space="preserve"> PAGE   \* MERGEFORMAT </w:instrText>
          </w:r>
          <w:r w:rsidRPr="009F3071">
            <w:rPr>
              <w:rStyle w:val="Sidnummer"/>
            </w:rPr>
            <w:fldChar w:fldCharType="separate"/>
          </w:r>
          <w:r w:rsidR="00626DB7">
            <w:rPr>
              <w:rStyle w:val="Sidnummer"/>
              <w:noProof/>
            </w:rPr>
            <w:t>3</w:t>
          </w:r>
          <w:r w:rsidRPr="009F3071">
            <w:rPr>
              <w:rStyle w:val="Sidnummer"/>
            </w:rPr>
            <w:fldChar w:fldCharType="end"/>
          </w:r>
          <w:r w:rsidRPr="009F3071">
            <w:rPr>
              <w:rStyle w:val="Sidnummer"/>
            </w:rPr>
            <w:t xml:space="preserve"> (</w:t>
          </w:r>
          <w:r w:rsidRPr="009F3071">
            <w:rPr>
              <w:rStyle w:val="Sidnummer"/>
            </w:rPr>
            <w:fldChar w:fldCharType="begin"/>
          </w:r>
          <w:r w:rsidRPr="009F3071">
            <w:rPr>
              <w:rStyle w:val="Sidnummer"/>
            </w:rPr>
            <w:instrText xml:space="preserve"> NUMPAGES   \* MERGEFORMAT </w:instrText>
          </w:r>
          <w:r w:rsidRPr="009F3071">
            <w:rPr>
              <w:rStyle w:val="Sidnummer"/>
            </w:rPr>
            <w:fldChar w:fldCharType="separate"/>
          </w:r>
          <w:r w:rsidR="00626DB7">
            <w:rPr>
              <w:rStyle w:val="Sidnummer"/>
              <w:noProof/>
            </w:rPr>
            <w:t>3</w:t>
          </w:r>
          <w:r w:rsidRPr="009F3071">
            <w:rPr>
              <w:rStyle w:val="Sidnummer"/>
            </w:rPr>
            <w:fldChar w:fldCharType="end"/>
          </w:r>
          <w:r w:rsidRPr="009F3071">
            <w:rPr>
              <w:rStyle w:val="Sidnummer"/>
            </w:rPr>
            <w:t>)</w:t>
          </w:r>
        </w:p>
      </w:tc>
    </w:tr>
    <w:tr w:rsidR="00A1723E" w:rsidRPr="0052135F" w14:paraId="32674B38" w14:textId="77777777" w:rsidTr="00C17F14">
      <w:tc>
        <w:tcPr>
          <w:tcW w:w="766" w:type="dxa"/>
        </w:tcPr>
        <w:p w14:paraId="1C62387A" w14:textId="77777777" w:rsidR="00A1723E" w:rsidRPr="0052135F" w:rsidRDefault="00A1723E" w:rsidP="00A1723E">
          <w:pPr>
            <w:pStyle w:val="SidhuvudRubrik"/>
          </w:pPr>
        </w:p>
      </w:tc>
      <w:tc>
        <w:tcPr>
          <w:tcW w:w="4791" w:type="dxa"/>
        </w:tcPr>
        <w:p w14:paraId="7F1D5F8E" w14:textId="77777777" w:rsidR="00A1723E" w:rsidRPr="0052135F" w:rsidRDefault="00A1723E" w:rsidP="00A1723E">
          <w:pPr>
            <w:pStyle w:val="SidhuvudRubrik"/>
          </w:pPr>
          <w:r>
            <w:t>Beslutande organ</w:t>
          </w:r>
        </w:p>
      </w:tc>
      <w:tc>
        <w:tcPr>
          <w:tcW w:w="1701" w:type="dxa"/>
        </w:tcPr>
        <w:p w14:paraId="24E7D67B" w14:textId="77777777" w:rsidR="00A1723E" w:rsidRPr="0052135F" w:rsidRDefault="00A1723E" w:rsidP="00A1723E">
          <w:pPr>
            <w:pStyle w:val="SidhuvudRubrik"/>
          </w:pPr>
          <w:r>
            <w:t>Sammanträdesd</w:t>
          </w:r>
          <w:r w:rsidRPr="0052135F">
            <w:t>atum</w:t>
          </w:r>
        </w:p>
      </w:tc>
      <w:tc>
        <w:tcPr>
          <w:tcW w:w="1644" w:type="dxa"/>
        </w:tcPr>
        <w:p w14:paraId="6D1BE4F4" w14:textId="77777777" w:rsidR="00A1723E" w:rsidRPr="0052135F" w:rsidRDefault="00A1723E" w:rsidP="00A1723E">
          <w:pPr>
            <w:pStyle w:val="SidhuvudRubrik"/>
          </w:pPr>
        </w:p>
      </w:tc>
      <w:tc>
        <w:tcPr>
          <w:tcW w:w="1474" w:type="dxa"/>
        </w:tcPr>
        <w:p w14:paraId="622B4E4A" w14:textId="77777777" w:rsidR="00A1723E" w:rsidRPr="0052135F" w:rsidRDefault="00A1723E" w:rsidP="00A1723E">
          <w:pPr>
            <w:pStyle w:val="SidhuvudRubrik"/>
          </w:pPr>
        </w:p>
      </w:tc>
    </w:tr>
    <w:tr w:rsidR="00A1723E" w:rsidRPr="0052135F" w14:paraId="045949BC" w14:textId="77777777" w:rsidTr="00C17F14">
      <w:trPr>
        <w:trHeight w:val="284"/>
      </w:trPr>
      <w:tc>
        <w:tcPr>
          <w:tcW w:w="766" w:type="dxa"/>
        </w:tcPr>
        <w:p w14:paraId="3FBD711F" w14:textId="77777777" w:rsidR="00A1723E" w:rsidRPr="0052135F" w:rsidRDefault="00A1723E" w:rsidP="00A1723E">
          <w:pPr>
            <w:pStyle w:val="Sidhuvud"/>
          </w:pPr>
        </w:p>
      </w:tc>
      <w:tc>
        <w:tcPr>
          <w:tcW w:w="4791" w:type="dxa"/>
        </w:tcPr>
        <w:p w14:paraId="61A97A91" w14:textId="78838F16" w:rsidR="00A1723E" w:rsidRPr="0052135F" w:rsidRDefault="00D458CF" w:rsidP="00A1723E">
          <w:pPr>
            <w:pStyle w:val="Sidhuvud"/>
          </w:pPr>
          <w:r>
            <w:t>Idrotts-, kultur- och fritidsnämnden</w:t>
          </w:r>
        </w:p>
      </w:tc>
      <w:tc>
        <w:tcPr>
          <w:tcW w:w="1701" w:type="dxa"/>
        </w:tcPr>
        <w:p w14:paraId="3DCFF161" w14:textId="1C833A55" w:rsidR="00A1723E" w:rsidRPr="0052135F" w:rsidRDefault="00D458CF" w:rsidP="00A1723E">
          <w:pPr>
            <w:pStyle w:val="Sidhuvud"/>
          </w:pPr>
          <w:r>
            <w:t>2023-10-05</w:t>
          </w:r>
        </w:p>
      </w:tc>
      <w:tc>
        <w:tcPr>
          <w:tcW w:w="1644" w:type="dxa"/>
        </w:tcPr>
        <w:p w14:paraId="6D6BF4DF" w14:textId="77777777" w:rsidR="00A1723E" w:rsidRPr="0052135F" w:rsidRDefault="00A1723E" w:rsidP="00A1723E">
          <w:pPr>
            <w:pStyle w:val="Sidhuvud"/>
          </w:pPr>
        </w:p>
      </w:tc>
      <w:tc>
        <w:tcPr>
          <w:tcW w:w="1474" w:type="dxa"/>
        </w:tcPr>
        <w:p w14:paraId="619DF8A9" w14:textId="77777777" w:rsidR="00A1723E" w:rsidRPr="0052135F" w:rsidRDefault="00A1723E" w:rsidP="00A1723E">
          <w:pPr>
            <w:pStyle w:val="Sidhuvud"/>
          </w:pPr>
        </w:p>
      </w:tc>
    </w:tr>
    <w:tr w:rsidR="00A1723E" w:rsidRPr="004735F3" w14:paraId="544E066C" w14:textId="77777777" w:rsidTr="00A032DD">
      <w:trPr>
        <w:trHeight w:hRule="exact" w:val="624"/>
      </w:trPr>
      <w:tc>
        <w:tcPr>
          <w:tcW w:w="10376" w:type="dxa"/>
          <w:gridSpan w:val="5"/>
        </w:tcPr>
        <w:p w14:paraId="706E58B5" w14:textId="77777777" w:rsidR="00A1723E" w:rsidRPr="004735F3" w:rsidRDefault="00A1723E" w:rsidP="00A1723E">
          <w:pPr>
            <w:pStyle w:val="Sidhuvud"/>
          </w:pPr>
        </w:p>
      </w:tc>
    </w:tr>
  </w:tbl>
  <w:p w14:paraId="50594203" w14:textId="77777777" w:rsidR="005B6319" w:rsidRDefault="005B63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7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C56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3AD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1AEF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488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EA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EBF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6A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641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23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D2E14"/>
    <w:multiLevelType w:val="hybridMultilevel"/>
    <w:tmpl w:val="F880D10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0BC93F9A"/>
    <w:multiLevelType w:val="hybridMultilevel"/>
    <w:tmpl w:val="5FCEF9FC"/>
    <w:lvl w:ilvl="0" w:tplc="BB3C99A6">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7F1156"/>
    <w:multiLevelType w:val="hybridMultilevel"/>
    <w:tmpl w:val="7D5A4BD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46277D6"/>
    <w:multiLevelType w:val="multilevel"/>
    <w:tmpl w:val="C17E7A76"/>
    <w:styleLink w:val="PunktlistaFlerniv"/>
    <w:lvl w:ilvl="0">
      <w:start w:val="1"/>
      <w:numFmt w:val="bullet"/>
      <w:lvlText w:val="●"/>
      <w:lvlJc w:val="left"/>
      <w:pPr>
        <w:ind w:left="360" w:hanging="360"/>
      </w:pPr>
      <w:rPr>
        <w:rFonts w:ascii="Garamond" w:hAnsi="Garamond" w:hint="default"/>
      </w:rPr>
    </w:lvl>
    <w:lvl w:ilvl="1">
      <w:start w:val="1"/>
      <w:numFmt w:val="bullet"/>
      <w:lvlText w:val="○"/>
      <w:lvlJc w:val="left"/>
      <w:pPr>
        <w:ind w:left="720" w:hanging="360"/>
      </w:pPr>
      <w:rPr>
        <w:rFonts w:ascii="Garamond" w:hAnsi="Garamond" w:hint="default"/>
      </w:rPr>
    </w:lvl>
    <w:lvl w:ilvl="2">
      <w:start w:val="1"/>
      <w:numFmt w:val="bullet"/>
      <w:lvlText w:val="●"/>
      <w:lvlJc w:val="left"/>
      <w:pPr>
        <w:ind w:left="1080" w:hanging="360"/>
      </w:pPr>
      <w:rPr>
        <w:rFonts w:ascii="Garamond" w:hAnsi="Garamond"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Garamond" w:hAnsi="Garamond" w:hint="default"/>
      </w:rPr>
    </w:lvl>
    <w:lvl w:ilvl="5">
      <w:start w:val="1"/>
      <w:numFmt w:val="bullet"/>
      <w:lvlText w:val="○"/>
      <w:lvlJc w:val="left"/>
      <w:pPr>
        <w:ind w:left="2160" w:hanging="360"/>
      </w:pPr>
      <w:rPr>
        <w:rFonts w:ascii="Garamond" w:hAnsi="Garamond" w:hint="default"/>
      </w:rPr>
    </w:lvl>
    <w:lvl w:ilvl="6">
      <w:start w:val="1"/>
      <w:numFmt w:val="bullet"/>
      <w:lvlText w:val="●"/>
      <w:lvlJc w:val="left"/>
      <w:pPr>
        <w:ind w:left="2520" w:hanging="360"/>
      </w:pPr>
      <w:rPr>
        <w:rFonts w:ascii="Garamond" w:hAnsi="Garamond" w:hint="default"/>
      </w:rPr>
    </w:lvl>
    <w:lvl w:ilvl="7">
      <w:start w:val="1"/>
      <w:numFmt w:val="bullet"/>
      <w:lvlText w:val="○"/>
      <w:lvlJc w:val="left"/>
      <w:pPr>
        <w:ind w:left="2880" w:hanging="360"/>
      </w:pPr>
      <w:rPr>
        <w:rFonts w:ascii="Garamond" w:hAnsi="Garamond" w:hint="default"/>
      </w:rPr>
    </w:lvl>
    <w:lvl w:ilvl="8">
      <w:start w:val="1"/>
      <w:numFmt w:val="bullet"/>
      <w:lvlText w:val="●"/>
      <w:lvlJc w:val="left"/>
      <w:pPr>
        <w:ind w:left="3240" w:hanging="360"/>
      </w:pPr>
      <w:rPr>
        <w:rFonts w:ascii="Garamond" w:hAnsi="Garamond" w:hint="default"/>
      </w:rPr>
    </w:lvl>
  </w:abstractNum>
  <w:abstractNum w:abstractNumId="14" w15:restartNumberingAfterBreak="0">
    <w:nsid w:val="330335AC"/>
    <w:multiLevelType w:val="hybridMultilevel"/>
    <w:tmpl w:val="DE90CD18"/>
    <w:lvl w:ilvl="0" w:tplc="BB3C99A6">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3BD6F57"/>
    <w:multiLevelType w:val="multilevel"/>
    <w:tmpl w:val="C17E7A76"/>
    <w:numStyleLink w:val="PunktlistaFlerniv"/>
  </w:abstractNum>
  <w:abstractNum w:abstractNumId="16" w15:restartNumberingAfterBreak="0">
    <w:nsid w:val="5A011C97"/>
    <w:multiLevelType w:val="hybridMultilevel"/>
    <w:tmpl w:val="63DC84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D681C76"/>
    <w:multiLevelType w:val="hybridMultilevel"/>
    <w:tmpl w:val="7C6A6172"/>
    <w:lvl w:ilvl="0" w:tplc="041D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44276F"/>
    <w:multiLevelType w:val="hybridMultilevel"/>
    <w:tmpl w:val="0436E4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91A5ED1"/>
    <w:multiLevelType w:val="multilevel"/>
    <w:tmpl w:val="FB0E03FA"/>
    <w:styleLink w:val="NumreradlistaFlerniv"/>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20" w15:restartNumberingAfterBreak="0">
    <w:nsid w:val="72190601"/>
    <w:multiLevelType w:val="multilevel"/>
    <w:tmpl w:val="FB0E03FA"/>
    <w:numStyleLink w:val="NumreradlistaFlerniv"/>
  </w:abstractNum>
  <w:abstractNum w:abstractNumId="21" w15:restartNumberingAfterBreak="0">
    <w:nsid w:val="74023C27"/>
    <w:multiLevelType w:val="hybridMultilevel"/>
    <w:tmpl w:val="E3B435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9080444"/>
    <w:multiLevelType w:val="hybridMultilevel"/>
    <w:tmpl w:val="AC107D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4528974">
    <w:abstractNumId w:val="19"/>
  </w:num>
  <w:num w:numId="2" w16cid:durableId="1866745966">
    <w:abstractNumId w:val="20"/>
  </w:num>
  <w:num w:numId="3" w16cid:durableId="1909530460">
    <w:abstractNumId w:val="13"/>
  </w:num>
  <w:num w:numId="4" w16cid:durableId="2123258486">
    <w:abstractNumId w:val="15"/>
  </w:num>
  <w:num w:numId="5" w16cid:durableId="2143575571">
    <w:abstractNumId w:val="8"/>
  </w:num>
  <w:num w:numId="6" w16cid:durableId="1708682465">
    <w:abstractNumId w:val="3"/>
  </w:num>
  <w:num w:numId="7" w16cid:durableId="1222208384">
    <w:abstractNumId w:val="2"/>
  </w:num>
  <w:num w:numId="8" w16cid:durableId="1138764546">
    <w:abstractNumId w:val="1"/>
  </w:num>
  <w:num w:numId="9" w16cid:durableId="1736588428">
    <w:abstractNumId w:val="0"/>
  </w:num>
  <w:num w:numId="10" w16cid:durableId="1845634298">
    <w:abstractNumId w:val="7"/>
  </w:num>
  <w:num w:numId="11" w16cid:durableId="289823168">
    <w:abstractNumId w:val="6"/>
  </w:num>
  <w:num w:numId="12" w16cid:durableId="126824672">
    <w:abstractNumId w:val="5"/>
  </w:num>
  <w:num w:numId="13" w16cid:durableId="1124808318">
    <w:abstractNumId w:val="4"/>
  </w:num>
  <w:num w:numId="14" w16cid:durableId="1815441092">
    <w:abstractNumId w:val="9"/>
  </w:num>
  <w:num w:numId="15" w16cid:durableId="1907645919">
    <w:abstractNumId w:val="22"/>
  </w:num>
  <w:num w:numId="16" w16cid:durableId="867304583">
    <w:abstractNumId w:val="14"/>
  </w:num>
  <w:num w:numId="17" w16cid:durableId="1164007593">
    <w:abstractNumId w:val="11"/>
  </w:num>
  <w:num w:numId="18" w16cid:durableId="599871360">
    <w:abstractNumId w:val="16"/>
  </w:num>
  <w:num w:numId="19" w16cid:durableId="258369879">
    <w:abstractNumId w:val="21"/>
  </w:num>
  <w:num w:numId="20" w16cid:durableId="715859142">
    <w:abstractNumId w:val="10"/>
  </w:num>
  <w:num w:numId="21" w16cid:durableId="366684547">
    <w:abstractNumId w:val="17"/>
  </w:num>
  <w:num w:numId="22" w16cid:durableId="1986467149">
    <w:abstractNumId w:val="18"/>
  </w:num>
  <w:num w:numId="23" w16cid:durableId="1859345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linkToQuery/>
    <w:dataType w:val="textFile"/>
    <w:connectString w:val=""/>
    <w:query w:val="SELECT * FROM C:\Ciceron\Classic32\LOKAL\TEMP\TE_exp.txt"/>
  </w:mailMerg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Avd. Samhällsplanering o ledn."/>
    <w:docVar w:name="anvandare_txt_Epost" w:val="agnes.sundkvist@haninge.se"/>
    <w:docVar w:name="anvandare_txt_Fritext1" w:val="Nämndsekreterare"/>
    <w:docVar w:name="anvandare_txt_Namn" w:val="Agnes Sundkvist"/>
    <w:docVar w:name="anvandare_txt_Profil" w:val="SYSADM"/>
    <w:docVar w:name="anvandare_txt_Sign" w:val="AGSUAA02"/>
    <w:docVar w:name="anvandare_txt_Telnr" w:val="0768411044"/>
    <w:docVar w:name="Datum" w:val="2023-10-05"/>
    <w:docVar w:name="DokumentArkiv_Diarium" w:val="IKFN"/>
    <w:docVar w:name="DokumentArkiv_DokId" w:val="1489"/>
    <w:docVar w:name="DokumentArkiv_DokTyp" w:val="A"/>
    <w:docVar w:name="DokumentArkiv_FamId" w:val="217444"/>
    <w:docVar w:name="DokumentArkiv_FileInApprovalProcess" w:val="0"/>
    <w:docVar w:name="DokumentArkiv_FileName" w:val="Protokoll IKFN extra 20231005.docx"/>
    <w:docVar w:name="DokumentArkiv_guid" w:val="ef52f627-eb11-4cf7-aba2-6179460ae9d5"/>
    <w:docVar w:name="DokumentArkiv_instans" w:val="3"/>
    <w:docVar w:name="DokumentArkiv_moteCheckOut" w:val="N"/>
    <w:docVar w:name="DokumentArkiv_moteDate" w:val="2023-10-05"/>
    <w:docVar w:name="DokumentArkiv_moteDocType" w:val="Protokoll"/>
    <w:docVar w:name="DokumentArkiv_NameService" w:val="cns-doa.ciceron.cloud"/>
    <w:docVar w:name="DokumentArkiv_OrigPath" w:val="C:\Users\AGSUAA02\Downloads"/>
    <w:docVar w:name="DokumentArkiv_SecurityDomain" w:val="14Haninge281117"/>
    <w:docVar w:name="Instans" w:val="Idrotts-, kultur- och fritidsnämnden"/>
    <w:docVar w:name="Justerare" w:val="Robert Schönbeck (S)"/>
    <w:docVar w:name="Justeringsdag" w:val="2023-10-10"/>
    <w:docVar w:name="MallTyp" w:val="Protokoll"/>
    <w:docVar w:name="Möte" w:val="Idrotts-, kultur- och fritidsnämnden"/>
    <w:docVar w:name="Ordförande" w:val="Nicole Forslund"/>
    <w:docVar w:name="Paragrafer" w:val="§§ 100-102"/>
    <w:docVar w:name="Plats" w:val="KS-salen Utö 0c24"/>
    <w:docVar w:name="Sekreterare" w:val="«Sekreterare»"/>
    <w:docVar w:name="Tid" w:val="16:00"/>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D458CF"/>
    <w:rsid w:val="00006B7E"/>
    <w:rsid w:val="00010B75"/>
    <w:rsid w:val="000245F3"/>
    <w:rsid w:val="00025AA4"/>
    <w:rsid w:val="0002675A"/>
    <w:rsid w:val="00027031"/>
    <w:rsid w:val="00027DA6"/>
    <w:rsid w:val="00032DEC"/>
    <w:rsid w:val="000370C2"/>
    <w:rsid w:val="000379C3"/>
    <w:rsid w:val="00041C01"/>
    <w:rsid w:val="00042799"/>
    <w:rsid w:val="0004484E"/>
    <w:rsid w:val="000624B3"/>
    <w:rsid w:val="00065109"/>
    <w:rsid w:val="00066EB8"/>
    <w:rsid w:val="00075F57"/>
    <w:rsid w:val="00076240"/>
    <w:rsid w:val="0008043E"/>
    <w:rsid w:val="00080733"/>
    <w:rsid w:val="00086DAD"/>
    <w:rsid w:val="000A14A3"/>
    <w:rsid w:val="000B0161"/>
    <w:rsid w:val="000B042F"/>
    <w:rsid w:val="000B290D"/>
    <w:rsid w:val="000C58BB"/>
    <w:rsid w:val="000E322E"/>
    <w:rsid w:val="000E3FE3"/>
    <w:rsid w:val="000E40F4"/>
    <w:rsid w:val="000F1DFA"/>
    <w:rsid w:val="000F2B5A"/>
    <w:rsid w:val="000F56D1"/>
    <w:rsid w:val="0013631A"/>
    <w:rsid w:val="00144D6B"/>
    <w:rsid w:val="00152438"/>
    <w:rsid w:val="001615C7"/>
    <w:rsid w:val="001619AE"/>
    <w:rsid w:val="00165076"/>
    <w:rsid w:val="00174300"/>
    <w:rsid w:val="00177808"/>
    <w:rsid w:val="00182879"/>
    <w:rsid w:val="00183715"/>
    <w:rsid w:val="001846D4"/>
    <w:rsid w:val="001907DE"/>
    <w:rsid w:val="001C1370"/>
    <w:rsid w:val="001C19F0"/>
    <w:rsid w:val="001D1523"/>
    <w:rsid w:val="001D1938"/>
    <w:rsid w:val="001D2DBB"/>
    <w:rsid w:val="001D7BC4"/>
    <w:rsid w:val="001E5C87"/>
    <w:rsid w:val="001E7913"/>
    <w:rsid w:val="001F2ED7"/>
    <w:rsid w:val="001F5660"/>
    <w:rsid w:val="002023D5"/>
    <w:rsid w:val="00206EF1"/>
    <w:rsid w:val="00210383"/>
    <w:rsid w:val="00211508"/>
    <w:rsid w:val="00217B15"/>
    <w:rsid w:val="00225CF8"/>
    <w:rsid w:val="00231B4F"/>
    <w:rsid w:val="002346F2"/>
    <w:rsid w:val="00246445"/>
    <w:rsid w:val="0025129B"/>
    <w:rsid w:val="00252D1B"/>
    <w:rsid w:val="00254C1C"/>
    <w:rsid w:val="00255D4A"/>
    <w:rsid w:val="00267C80"/>
    <w:rsid w:val="00271CD1"/>
    <w:rsid w:val="002807A4"/>
    <w:rsid w:val="00281A01"/>
    <w:rsid w:val="00283E07"/>
    <w:rsid w:val="00284A9F"/>
    <w:rsid w:val="00285E60"/>
    <w:rsid w:val="002864E9"/>
    <w:rsid w:val="00286895"/>
    <w:rsid w:val="0028715A"/>
    <w:rsid w:val="0028753B"/>
    <w:rsid w:val="00296ADD"/>
    <w:rsid w:val="00297965"/>
    <w:rsid w:val="002A62BD"/>
    <w:rsid w:val="002B77AC"/>
    <w:rsid w:val="002C3BCF"/>
    <w:rsid w:val="002C598D"/>
    <w:rsid w:val="002C76EE"/>
    <w:rsid w:val="002D2382"/>
    <w:rsid w:val="002E298D"/>
    <w:rsid w:val="002E6157"/>
    <w:rsid w:val="002E7DB0"/>
    <w:rsid w:val="002F051F"/>
    <w:rsid w:val="00300648"/>
    <w:rsid w:val="003049F6"/>
    <w:rsid w:val="00312701"/>
    <w:rsid w:val="0032097F"/>
    <w:rsid w:val="0032781A"/>
    <w:rsid w:val="00335E95"/>
    <w:rsid w:val="00337926"/>
    <w:rsid w:val="003445C6"/>
    <w:rsid w:val="00355C4E"/>
    <w:rsid w:val="00357DCF"/>
    <w:rsid w:val="00360FE5"/>
    <w:rsid w:val="0036385A"/>
    <w:rsid w:val="0036642D"/>
    <w:rsid w:val="003724D9"/>
    <w:rsid w:val="003800DE"/>
    <w:rsid w:val="00392AC4"/>
    <w:rsid w:val="00397223"/>
    <w:rsid w:val="003A0C4C"/>
    <w:rsid w:val="003A5CDC"/>
    <w:rsid w:val="003B1D8E"/>
    <w:rsid w:val="003B1E4B"/>
    <w:rsid w:val="003B5EBC"/>
    <w:rsid w:val="003B6301"/>
    <w:rsid w:val="003C2F86"/>
    <w:rsid w:val="003D0BA3"/>
    <w:rsid w:val="003F2165"/>
    <w:rsid w:val="003F2548"/>
    <w:rsid w:val="003F5490"/>
    <w:rsid w:val="004037F6"/>
    <w:rsid w:val="004213E4"/>
    <w:rsid w:val="004246DD"/>
    <w:rsid w:val="004347A8"/>
    <w:rsid w:val="004364DF"/>
    <w:rsid w:val="004375B5"/>
    <w:rsid w:val="00444672"/>
    <w:rsid w:val="00445B26"/>
    <w:rsid w:val="0045636C"/>
    <w:rsid w:val="00456C50"/>
    <w:rsid w:val="004708CD"/>
    <w:rsid w:val="0047263B"/>
    <w:rsid w:val="004735F3"/>
    <w:rsid w:val="004754ED"/>
    <w:rsid w:val="00480ECA"/>
    <w:rsid w:val="004835B6"/>
    <w:rsid w:val="00492FA0"/>
    <w:rsid w:val="0049783C"/>
    <w:rsid w:val="004A3A1A"/>
    <w:rsid w:val="004B020C"/>
    <w:rsid w:val="004D0EA9"/>
    <w:rsid w:val="004D4C77"/>
    <w:rsid w:val="004D5456"/>
    <w:rsid w:val="004E40A7"/>
    <w:rsid w:val="004E63DE"/>
    <w:rsid w:val="004F356A"/>
    <w:rsid w:val="005013AC"/>
    <w:rsid w:val="005034CC"/>
    <w:rsid w:val="0052135F"/>
    <w:rsid w:val="0054683D"/>
    <w:rsid w:val="00550BB5"/>
    <w:rsid w:val="00564F98"/>
    <w:rsid w:val="005A6F5D"/>
    <w:rsid w:val="005B50A6"/>
    <w:rsid w:val="005B6319"/>
    <w:rsid w:val="005C019A"/>
    <w:rsid w:val="005C0C7D"/>
    <w:rsid w:val="005E6BE8"/>
    <w:rsid w:val="006046FB"/>
    <w:rsid w:val="00606A7A"/>
    <w:rsid w:val="00606EF3"/>
    <w:rsid w:val="00612441"/>
    <w:rsid w:val="00626DB7"/>
    <w:rsid w:val="006274A6"/>
    <w:rsid w:val="006343F9"/>
    <w:rsid w:val="006457CE"/>
    <w:rsid w:val="00656179"/>
    <w:rsid w:val="00660B95"/>
    <w:rsid w:val="00663287"/>
    <w:rsid w:val="006679A1"/>
    <w:rsid w:val="006702DD"/>
    <w:rsid w:val="00683D48"/>
    <w:rsid w:val="00687FDD"/>
    <w:rsid w:val="00694B09"/>
    <w:rsid w:val="006A16C9"/>
    <w:rsid w:val="006A1C31"/>
    <w:rsid w:val="006B0BB8"/>
    <w:rsid w:val="006B46E1"/>
    <w:rsid w:val="006B65CB"/>
    <w:rsid w:val="006C14DD"/>
    <w:rsid w:val="006C3EC4"/>
    <w:rsid w:val="006C777F"/>
    <w:rsid w:val="006D497F"/>
    <w:rsid w:val="006E2B05"/>
    <w:rsid w:val="006E49E4"/>
    <w:rsid w:val="006F042F"/>
    <w:rsid w:val="00704363"/>
    <w:rsid w:val="00706AC3"/>
    <w:rsid w:val="00722EB2"/>
    <w:rsid w:val="00723472"/>
    <w:rsid w:val="00726D9C"/>
    <w:rsid w:val="007316C4"/>
    <w:rsid w:val="00732850"/>
    <w:rsid w:val="00735C04"/>
    <w:rsid w:val="0073611E"/>
    <w:rsid w:val="00737B6A"/>
    <w:rsid w:val="007470A3"/>
    <w:rsid w:val="00757EB8"/>
    <w:rsid w:val="007607B7"/>
    <w:rsid w:val="00774D4A"/>
    <w:rsid w:val="00776A81"/>
    <w:rsid w:val="00790C27"/>
    <w:rsid w:val="007C2C2A"/>
    <w:rsid w:val="007C3AE8"/>
    <w:rsid w:val="007C40D6"/>
    <w:rsid w:val="007D2177"/>
    <w:rsid w:val="007D2205"/>
    <w:rsid w:val="007E1127"/>
    <w:rsid w:val="007F1646"/>
    <w:rsid w:val="007F3B07"/>
    <w:rsid w:val="007F7161"/>
    <w:rsid w:val="007F7A9B"/>
    <w:rsid w:val="008117C8"/>
    <w:rsid w:val="008146FB"/>
    <w:rsid w:val="008235E6"/>
    <w:rsid w:val="00832062"/>
    <w:rsid w:val="008614FA"/>
    <w:rsid w:val="00862F7F"/>
    <w:rsid w:val="00883908"/>
    <w:rsid w:val="00887913"/>
    <w:rsid w:val="0088797E"/>
    <w:rsid w:val="00890759"/>
    <w:rsid w:val="00897450"/>
    <w:rsid w:val="008A31E6"/>
    <w:rsid w:val="008A74B9"/>
    <w:rsid w:val="008B0CCE"/>
    <w:rsid w:val="008B67E5"/>
    <w:rsid w:val="008C7C47"/>
    <w:rsid w:val="008D066D"/>
    <w:rsid w:val="008F03BD"/>
    <w:rsid w:val="008F3C2B"/>
    <w:rsid w:val="0091196F"/>
    <w:rsid w:val="009121B8"/>
    <w:rsid w:val="0091493E"/>
    <w:rsid w:val="009159E3"/>
    <w:rsid w:val="0091688B"/>
    <w:rsid w:val="0092002E"/>
    <w:rsid w:val="00922573"/>
    <w:rsid w:val="009312FF"/>
    <w:rsid w:val="00932341"/>
    <w:rsid w:val="009367D6"/>
    <w:rsid w:val="009403D0"/>
    <w:rsid w:val="00943324"/>
    <w:rsid w:val="00954141"/>
    <w:rsid w:val="009557E9"/>
    <w:rsid w:val="009619AD"/>
    <w:rsid w:val="00965683"/>
    <w:rsid w:val="00972D95"/>
    <w:rsid w:val="00975B74"/>
    <w:rsid w:val="009809E9"/>
    <w:rsid w:val="0098595F"/>
    <w:rsid w:val="00996A4C"/>
    <w:rsid w:val="00997AAD"/>
    <w:rsid w:val="009A36D4"/>
    <w:rsid w:val="009A5170"/>
    <w:rsid w:val="009C1F21"/>
    <w:rsid w:val="009C55A6"/>
    <w:rsid w:val="009D7876"/>
    <w:rsid w:val="009E0F6C"/>
    <w:rsid w:val="009E6F01"/>
    <w:rsid w:val="009F1569"/>
    <w:rsid w:val="009F2EC4"/>
    <w:rsid w:val="009F3071"/>
    <w:rsid w:val="00A01FAC"/>
    <w:rsid w:val="00A032DD"/>
    <w:rsid w:val="00A03DCB"/>
    <w:rsid w:val="00A12AE3"/>
    <w:rsid w:val="00A13D1F"/>
    <w:rsid w:val="00A14E36"/>
    <w:rsid w:val="00A1723E"/>
    <w:rsid w:val="00A3630A"/>
    <w:rsid w:val="00A43A51"/>
    <w:rsid w:val="00A52410"/>
    <w:rsid w:val="00A572DB"/>
    <w:rsid w:val="00A66DA4"/>
    <w:rsid w:val="00A66DDD"/>
    <w:rsid w:val="00A8000C"/>
    <w:rsid w:val="00A81662"/>
    <w:rsid w:val="00AC0938"/>
    <w:rsid w:val="00AC2F3C"/>
    <w:rsid w:val="00AE0EA2"/>
    <w:rsid w:val="00AE5876"/>
    <w:rsid w:val="00AE5C1E"/>
    <w:rsid w:val="00AE730C"/>
    <w:rsid w:val="00AF0F91"/>
    <w:rsid w:val="00B20F58"/>
    <w:rsid w:val="00B214F9"/>
    <w:rsid w:val="00B2322C"/>
    <w:rsid w:val="00B238D5"/>
    <w:rsid w:val="00B27FA1"/>
    <w:rsid w:val="00B3013C"/>
    <w:rsid w:val="00B5403B"/>
    <w:rsid w:val="00B556CA"/>
    <w:rsid w:val="00B55C55"/>
    <w:rsid w:val="00B607A4"/>
    <w:rsid w:val="00B62556"/>
    <w:rsid w:val="00B64BDB"/>
    <w:rsid w:val="00B660E9"/>
    <w:rsid w:val="00B742E6"/>
    <w:rsid w:val="00B84BC0"/>
    <w:rsid w:val="00B86A46"/>
    <w:rsid w:val="00B87298"/>
    <w:rsid w:val="00BA11B2"/>
    <w:rsid w:val="00BA476E"/>
    <w:rsid w:val="00BA5543"/>
    <w:rsid w:val="00BA6F6F"/>
    <w:rsid w:val="00BB26A7"/>
    <w:rsid w:val="00BB4790"/>
    <w:rsid w:val="00BB6916"/>
    <w:rsid w:val="00BB6D9F"/>
    <w:rsid w:val="00BC0F39"/>
    <w:rsid w:val="00BC6C8C"/>
    <w:rsid w:val="00BD2415"/>
    <w:rsid w:val="00BD28B4"/>
    <w:rsid w:val="00BE6647"/>
    <w:rsid w:val="00BE691A"/>
    <w:rsid w:val="00BF3C10"/>
    <w:rsid w:val="00BF42CF"/>
    <w:rsid w:val="00BF6BCB"/>
    <w:rsid w:val="00C01233"/>
    <w:rsid w:val="00C069B4"/>
    <w:rsid w:val="00C15792"/>
    <w:rsid w:val="00C17F14"/>
    <w:rsid w:val="00C204DB"/>
    <w:rsid w:val="00C31245"/>
    <w:rsid w:val="00C46D24"/>
    <w:rsid w:val="00C503E5"/>
    <w:rsid w:val="00C622E9"/>
    <w:rsid w:val="00C66B48"/>
    <w:rsid w:val="00C66EEF"/>
    <w:rsid w:val="00C743EB"/>
    <w:rsid w:val="00C76360"/>
    <w:rsid w:val="00C84FB9"/>
    <w:rsid w:val="00C95187"/>
    <w:rsid w:val="00CA281C"/>
    <w:rsid w:val="00CA30D1"/>
    <w:rsid w:val="00CA6506"/>
    <w:rsid w:val="00CC118A"/>
    <w:rsid w:val="00CC58A0"/>
    <w:rsid w:val="00CC78EE"/>
    <w:rsid w:val="00CD24FE"/>
    <w:rsid w:val="00CD3E29"/>
    <w:rsid w:val="00CD77B8"/>
    <w:rsid w:val="00CE6252"/>
    <w:rsid w:val="00CF2217"/>
    <w:rsid w:val="00D12858"/>
    <w:rsid w:val="00D133B0"/>
    <w:rsid w:val="00D13420"/>
    <w:rsid w:val="00D134B2"/>
    <w:rsid w:val="00D155E1"/>
    <w:rsid w:val="00D24EB1"/>
    <w:rsid w:val="00D3374D"/>
    <w:rsid w:val="00D40BCC"/>
    <w:rsid w:val="00D458CF"/>
    <w:rsid w:val="00D55333"/>
    <w:rsid w:val="00D70308"/>
    <w:rsid w:val="00D70919"/>
    <w:rsid w:val="00D773B1"/>
    <w:rsid w:val="00D804C2"/>
    <w:rsid w:val="00D824CE"/>
    <w:rsid w:val="00D86B6B"/>
    <w:rsid w:val="00D90458"/>
    <w:rsid w:val="00D919E0"/>
    <w:rsid w:val="00D91C91"/>
    <w:rsid w:val="00D91CDE"/>
    <w:rsid w:val="00D939FF"/>
    <w:rsid w:val="00D93DB0"/>
    <w:rsid w:val="00DA2756"/>
    <w:rsid w:val="00DA4E3C"/>
    <w:rsid w:val="00DA6D30"/>
    <w:rsid w:val="00DA742B"/>
    <w:rsid w:val="00DB52DC"/>
    <w:rsid w:val="00DD3557"/>
    <w:rsid w:val="00DD42F1"/>
    <w:rsid w:val="00DD7C53"/>
    <w:rsid w:val="00DE2510"/>
    <w:rsid w:val="00DE39FE"/>
    <w:rsid w:val="00DE46E2"/>
    <w:rsid w:val="00DE7306"/>
    <w:rsid w:val="00DF1FB0"/>
    <w:rsid w:val="00E00EDA"/>
    <w:rsid w:val="00E01EE4"/>
    <w:rsid w:val="00E14046"/>
    <w:rsid w:val="00E15B51"/>
    <w:rsid w:val="00E36807"/>
    <w:rsid w:val="00E372AF"/>
    <w:rsid w:val="00E40274"/>
    <w:rsid w:val="00E41462"/>
    <w:rsid w:val="00E62DE8"/>
    <w:rsid w:val="00E65AC5"/>
    <w:rsid w:val="00E71942"/>
    <w:rsid w:val="00E77BFE"/>
    <w:rsid w:val="00E86188"/>
    <w:rsid w:val="00EB5FE7"/>
    <w:rsid w:val="00EC0B89"/>
    <w:rsid w:val="00EC5C52"/>
    <w:rsid w:val="00ED434C"/>
    <w:rsid w:val="00EE1FD0"/>
    <w:rsid w:val="00EE65C2"/>
    <w:rsid w:val="00F025F0"/>
    <w:rsid w:val="00F05049"/>
    <w:rsid w:val="00F07B73"/>
    <w:rsid w:val="00F11AFF"/>
    <w:rsid w:val="00F16CDD"/>
    <w:rsid w:val="00F172EC"/>
    <w:rsid w:val="00F36D86"/>
    <w:rsid w:val="00F450B3"/>
    <w:rsid w:val="00F46B0D"/>
    <w:rsid w:val="00F511E0"/>
    <w:rsid w:val="00F71020"/>
    <w:rsid w:val="00F77D90"/>
    <w:rsid w:val="00F80B10"/>
    <w:rsid w:val="00F86795"/>
    <w:rsid w:val="00F87F08"/>
    <w:rsid w:val="00F9150B"/>
    <w:rsid w:val="00F93D79"/>
    <w:rsid w:val="00FA0D0B"/>
    <w:rsid w:val="00FB341D"/>
    <w:rsid w:val="00FC4448"/>
    <w:rsid w:val="00FC55D1"/>
    <w:rsid w:val="00FE32CD"/>
    <w:rsid w:val="00FE4E3B"/>
    <w:rsid w:val="00FE5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E1C166"/>
  <w14:defaultImageDpi w14:val="96"/>
  <w15:docId w15:val="{CFDF4FCC-5601-47CB-A2FC-E3507C14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Garamond"/>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semiHidden="1" w:uiPriority="10" w:qFormat="1"/>
    <w:lsdException w:name="Default Paragraph Font" w:semiHidden="1" w:uiPriority="1" w:unhideWhenUsed="1"/>
    <w:lsdException w:name="Body Text"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semiHidden="1" w:uiPriority="11" w:qFormat="1"/>
    <w:lsdException w:name="Hyperlink" w:qFormat="1"/>
    <w:lsdException w:name="Strong" w:semiHidden="1" w:uiPriority="22" w:qFormat="1"/>
    <w:lsdException w:name="Emphasis" w:semiHidden="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A4"/>
    <w:rPr>
      <w:rFonts w:cs="Times New Roman"/>
    </w:rPr>
  </w:style>
  <w:style w:type="paragraph" w:styleId="Rubrik1">
    <w:name w:val="heading 1"/>
    <w:basedOn w:val="Normal"/>
    <w:next w:val="Brdtext"/>
    <w:link w:val="Rubrik1Char"/>
    <w:uiPriority w:val="9"/>
    <w:qFormat/>
    <w:rsid w:val="00D86B6B"/>
    <w:pPr>
      <w:keepNext/>
      <w:keepLines/>
      <w:spacing w:before="240" w:after="60"/>
      <w:outlineLvl w:val="0"/>
    </w:pPr>
    <w:rPr>
      <w:rFonts w:ascii="Arial" w:eastAsiaTheme="majorEastAsia" w:hAnsi="Arial"/>
      <w:bCs/>
      <w:sz w:val="28"/>
      <w:szCs w:val="28"/>
    </w:rPr>
  </w:style>
  <w:style w:type="paragraph" w:styleId="Rubrik2">
    <w:name w:val="heading 2"/>
    <w:basedOn w:val="Normal"/>
    <w:next w:val="Brdtext"/>
    <w:link w:val="Rubrik2Char"/>
    <w:uiPriority w:val="9"/>
    <w:qFormat/>
    <w:rsid w:val="00D86B6B"/>
    <w:pPr>
      <w:keepNext/>
      <w:keepLines/>
      <w:spacing w:before="240" w:after="60"/>
      <w:outlineLvl w:val="1"/>
    </w:pPr>
    <w:rPr>
      <w:rFonts w:ascii="Arial" w:eastAsiaTheme="majorEastAsia" w:hAnsi="Arial"/>
      <w:bCs/>
      <w:sz w:val="22"/>
      <w:szCs w:val="26"/>
    </w:rPr>
  </w:style>
  <w:style w:type="paragraph" w:styleId="Rubrik3">
    <w:name w:val="heading 3"/>
    <w:basedOn w:val="Normal"/>
    <w:next w:val="Brdtext"/>
    <w:link w:val="Rubrik3Char"/>
    <w:uiPriority w:val="9"/>
    <w:qFormat/>
    <w:rsid w:val="0049783C"/>
    <w:pPr>
      <w:keepNext/>
      <w:keepLines/>
      <w:spacing w:before="200" w:after="6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D86B6B"/>
    <w:rPr>
      <w:rFonts w:ascii="Arial" w:eastAsiaTheme="majorEastAsia" w:hAnsi="Arial" w:cs="Times New Roman"/>
      <w:bCs/>
      <w:sz w:val="28"/>
      <w:szCs w:val="28"/>
    </w:rPr>
  </w:style>
  <w:style w:type="character" w:customStyle="1" w:styleId="Rubrik2Char">
    <w:name w:val="Rubrik 2 Char"/>
    <w:basedOn w:val="Standardstycketeckensnitt"/>
    <w:link w:val="Rubrik2"/>
    <w:uiPriority w:val="9"/>
    <w:locked/>
    <w:rsid w:val="00D86B6B"/>
    <w:rPr>
      <w:rFonts w:ascii="Arial" w:eastAsiaTheme="majorEastAsia" w:hAnsi="Arial" w:cs="Times New Roman"/>
      <w:bCs/>
      <w:sz w:val="26"/>
      <w:szCs w:val="26"/>
    </w:rPr>
  </w:style>
  <w:style w:type="character" w:customStyle="1" w:styleId="Rubrik3Char">
    <w:name w:val="Rubrik 3 Char"/>
    <w:basedOn w:val="Standardstycketeckensnitt"/>
    <w:link w:val="Rubrik3"/>
    <w:uiPriority w:val="9"/>
    <w:locked/>
    <w:rsid w:val="0049783C"/>
    <w:rPr>
      <w:rFonts w:eastAsiaTheme="majorEastAsia" w:cs="Times New Roman"/>
      <w:b/>
      <w:bCs/>
    </w:rPr>
  </w:style>
  <w:style w:type="paragraph" w:styleId="Sidhuvud">
    <w:name w:val="header"/>
    <w:basedOn w:val="Normal"/>
    <w:link w:val="SidhuvudChar"/>
    <w:uiPriority w:val="99"/>
    <w:rsid w:val="000C58BB"/>
    <w:rPr>
      <w:rFonts w:ascii="Arial" w:hAnsi="Arial"/>
      <w:sz w:val="16"/>
    </w:rPr>
  </w:style>
  <w:style w:type="character" w:customStyle="1" w:styleId="SidhuvudChar">
    <w:name w:val="Sidhuvud Char"/>
    <w:basedOn w:val="Standardstycketeckensnitt"/>
    <w:link w:val="Sidhuvud"/>
    <w:uiPriority w:val="99"/>
    <w:locked/>
    <w:rsid w:val="000C58BB"/>
    <w:rPr>
      <w:rFonts w:ascii="Arial" w:hAnsi="Arial" w:cs="Times New Roman"/>
      <w:sz w:val="16"/>
    </w:rPr>
  </w:style>
  <w:style w:type="paragraph" w:styleId="Sidfot">
    <w:name w:val="footer"/>
    <w:basedOn w:val="Normal"/>
    <w:link w:val="SidfotChar"/>
    <w:uiPriority w:val="99"/>
    <w:rsid w:val="004F356A"/>
    <w:pPr>
      <w:jc w:val="center"/>
    </w:pPr>
    <w:rPr>
      <w:rFonts w:ascii="Arial" w:hAnsi="Arial"/>
      <w:sz w:val="14"/>
    </w:rPr>
  </w:style>
  <w:style w:type="character" w:customStyle="1" w:styleId="SidfotChar">
    <w:name w:val="Sidfot Char"/>
    <w:basedOn w:val="Standardstycketeckensnitt"/>
    <w:link w:val="Sidfot"/>
    <w:uiPriority w:val="99"/>
    <w:locked/>
    <w:rsid w:val="004F356A"/>
    <w:rPr>
      <w:rFonts w:ascii="Arial" w:hAnsi="Arial" w:cs="Times New Roman"/>
      <w:sz w:val="14"/>
    </w:rPr>
  </w:style>
  <w:style w:type="paragraph" w:styleId="Brdtext">
    <w:name w:val="Body Text"/>
    <w:basedOn w:val="Normal"/>
    <w:link w:val="BrdtextChar"/>
    <w:uiPriority w:val="1"/>
    <w:qFormat/>
    <w:rsid w:val="008F03BD"/>
    <w:pPr>
      <w:spacing w:after="120"/>
    </w:pPr>
  </w:style>
  <w:style w:type="character" w:customStyle="1" w:styleId="BrdtextChar">
    <w:name w:val="Brödtext Char"/>
    <w:basedOn w:val="Standardstycketeckensnitt"/>
    <w:link w:val="Brdtext"/>
    <w:uiPriority w:val="1"/>
    <w:locked/>
    <w:rsid w:val="00444672"/>
    <w:rPr>
      <w:rFonts w:cs="Times New Roman"/>
    </w:rPr>
  </w:style>
  <w:style w:type="paragraph" w:customStyle="1" w:styleId="SidhuvudRubrik">
    <w:name w:val="Sidhuvud Rubrik"/>
    <w:basedOn w:val="Normal"/>
    <w:link w:val="SidhuvudRubrikChar"/>
    <w:uiPriority w:val="99"/>
    <w:rsid w:val="00DE2510"/>
    <w:rPr>
      <w:rFonts w:ascii="Arial" w:hAnsi="Arial"/>
      <w:sz w:val="14"/>
    </w:rPr>
  </w:style>
  <w:style w:type="paragraph" w:customStyle="1" w:styleId="SidfotRubrik">
    <w:name w:val="Sidfot Rubrik"/>
    <w:basedOn w:val="Normal"/>
    <w:link w:val="SidfotRubrikChar"/>
    <w:uiPriority w:val="99"/>
    <w:rsid w:val="00DE2510"/>
    <w:rPr>
      <w:rFonts w:ascii="Arial" w:hAnsi="Arial"/>
      <w:b/>
      <w:sz w:val="14"/>
    </w:rPr>
  </w:style>
  <w:style w:type="character" w:customStyle="1" w:styleId="SidhuvudRubrikChar">
    <w:name w:val="Sidhuvud Rubrik Char"/>
    <w:basedOn w:val="Standardstycketeckensnitt"/>
    <w:link w:val="SidhuvudRubrik"/>
    <w:uiPriority w:val="99"/>
    <w:locked/>
    <w:rsid w:val="0052135F"/>
    <w:rPr>
      <w:rFonts w:ascii="Arial" w:hAnsi="Arial" w:cs="Times New Roman"/>
      <w:sz w:val="14"/>
    </w:rPr>
  </w:style>
  <w:style w:type="character" w:customStyle="1" w:styleId="SidfotRubrikChar">
    <w:name w:val="Sidfot Rubrik Char"/>
    <w:basedOn w:val="Standardstycketeckensnitt"/>
    <w:link w:val="SidfotRubrik"/>
    <w:uiPriority w:val="99"/>
    <w:locked/>
    <w:rsid w:val="0052135F"/>
    <w:rPr>
      <w:rFonts w:ascii="Arial" w:hAnsi="Arial" w:cs="Times New Roman"/>
      <w:b/>
      <w:sz w:val="14"/>
    </w:rPr>
  </w:style>
  <w:style w:type="table" w:styleId="Tabellrutnt">
    <w:name w:val="Table Grid"/>
    <w:basedOn w:val="Normaltabell"/>
    <w:uiPriority w:val="59"/>
    <w:rsid w:val="0052135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00648"/>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00648"/>
    <w:rPr>
      <w:rFonts w:ascii="Tahoma" w:hAnsi="Tahoma" w:cs="Tahoma"/>
      <w:sz w:val="16"/>
      <w:szCs w:val="16"/>
    </w:rPr>
  </w:style>
  <w:style w:type="character" w:styleId="Sidnummer">
    <w:name w:val="page number"/>
    <w:basedOn w:val="Standardstycketeckensnitt"/>
    <w:uiPriority w:val="99"/>
    <w:rsid w:val="009F3071"/>
    <w:rPr>
      <w:rFonts w:cs="Times New Roman"/>
    </w:rPr>
  </w:style>
  <w:style w:type="paragraph" w:styleId="Liststycke">
    <w:name w:val="List Paragraph"/>
    <w:basedOn w:val="Normal"/>
    <w:uiPriority w:val="49"/>
    <w:rsid w:val="00D12858"/>
    <w:pPr>
      <w:spacing w:after="60"/>
      <w:ind w:left="720"/>
      <w:contextualSpacing/>
    </w:pPr>
  </w:style>
  <w:style w:type="table" w:customStyle="1" w:styleId="Tabell">
    <w:name w:val="Tabell"/>
    <w:basedOn w:val="Normaltabell"/>
    <w:uiPriority w:val="99"/>
    <w:rsid w:val="005C0C7D"/>
    <w:rPr>
      <w:rFonts w:ascii="Arial" w:hAnsi="Arial"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cs="Times New Roman"/>
        <w:b/>
      </w:rPr>
    </w:tblStylePr>
  </w:style>
  <w:style w:type="character" w:styleId="Platshllartext">
    <w:name w:val="Placeholder Text"/>
    <w:basedOn w:val="Standardstycketeckensnitt"/>
    <w:uiPriority w:val="99"/>
    <w:semiHidden/>
    <w:rsid w:val="00AE730C"/>
    <w:rPr>
      <w:rFonts w:cs="Times New Roman"/>
      <w:color w:val="808080"/>
    </w:rPr>
  </w:style>
  <w:style w:type="character" w:styleId="Hyperlnk">
    <w:name w:val="Hyperlink"/>
    <w:basedOn w:val="Standardstycketeckensnitt"/>
    <w:uiPriority w:val="99"/>
    <w:qFormat/>
    <w:rsid w:val="00080733"/>
    <w:rPr>
      <w:rFonts w:cs="Times New Roman"/>
      <w:color w:val="0000FF" w:themeColor="hyperlink"/>
      <w:u w:val="single"/>
    </w:rPr>
  </w:style>
  <w:style w:type="paragraph" w:styleId="Innehll1">
    <w:name w:val="toc 1"/>
    <w:basedOn w:val="Normal"/>
    <w:next w:val="Normal"/>
    <w:autoRedefine/>
    <w:uiPriority w:val="39"/>
    <w:unhideWhenUsed/>
    <w:rsid w:val="001D1523"/>
    <w:pPr>
      <w:tabs>
        <w:tab w:val="right" w:leader="dot" w:pos="8646"/>
      </w:tabs>
      <w:spacing w:after="120"/>
      <w:ind w:right="397"/>
    </w:pPr>
    <w:rPr>
      <w:rFonts w:ascii="Arial" w:hAnsi="Arial"/>
      <w:sz w:val="22"/>
    </w:rPr>
  </w:style>
  <w:style w:type="paragraph" w:customStyle="1" w:styleId="Titel">
    <w:name w:val="Titel"/>
    <w:basedOn w:val="Normal"/>
    <w:next w:val="Brdtext"/>
    <w:link w:val="TitelChar"/>
    <w:uiPriority w:val="99"/>
    <w:rsid w:val="00CC78EE"/>
    <w:pPr>
      <w:spacing w:before="960"/>
      <w:jc w:val="center"/>
    </w:pPr>
    <w:rPr>
      <w:rFonts w:ascii="Arial" w:hAnsi="Arial"/>
      <w:b/>
      <w:sz w:val="48"/>
    </w:rPr>
  </w:style>
  <w:style w:type="character" w:customStyle="1" w:styleId="TitelChar">
    <w:name w:val="Titel Char"/>
    <w:basedOn w:val="Standardstycketeckensnitt"/>
    <w:link w:val="Titel"/>
    <w:uiPriority w:val="99"/>
    <w:locked/>
    <w:rsid w:val="00CC78EE"/>
    <w:rPr>
      <w:rFonts w:ascii="Arial" w:hAnsi="Arial" w:cs="Times New Roman"/>
      <w:b/>
      <w:sz w:val="48"/>
    </w:rPr>
  </w:style>
  <w:style w:type="paragraph" w:customStyle="1" w:styleId="RubrikStor">
    <w:name w:val="Rubrik Stor"/>
    <w:basedOn w:val="Normal"/>
    <w:uiPriority w:val="99"/>
    <w:rsid w:val="009E6F01"/>
    <w:pPr>
      <w:spacing w:before="240" w:after="480"/>
      <w:outlineLvl w:val="0"/>
    </w:pPr>
    <w:rPr>
      <w:rFonts w:ascii="Arial" w:eastAsiaTheme="majorEastAsia" w:hAnsi="Arial"/>
      <w:sz w:val="28"/>
    </w:rPr>
  </w:style>
  <w:style w:type="paragraph" w:customStyle="1" w:styleId="RubrikMellan">
    <w:name w:val="Rubrik Mellan"/>
    <w:basedOn w:val="Normal"/>
    <w:next w:val="Brdtext"/>
    <w:uiPriority w:val="99"/>
    <w:rsid w:val="007F7A9B"/>
    <w:pPr>
      <w:spacing w:before="240" w:after="60"/>
    </w:pPr>
    <w:rPr>
      <w:rFonts w:ascii="Arial" w:eastAsiaTheme="majorEastAsia" w:hAnsi="Arial"/>
      <w:b/>
      <w:sz w:val="22"/>
    </w:rPr>
  </w:style>
  <w:style w:type="paragraph" w:customStyle="1" w:styleId="Liten">
    <w:name w:val="Liten"/>
    <w:basedOn w:val="Normal"/>
    <w:uiPriority w:val="99"/>
    <w:rsid w:val="00CC58A0"/>
    <w:rPr>
      <w:sz w:val="2"/>
    </w:rPr>
  </w:style>
  <w:style w:type="paragraph" w:customStyle="1" w:styleId="OmslagRubrik1">
    <w:name w:val="Omslag Rubrik 1"/>
    <w:basedOn w:val="Normal"/>
    <w:link w:val="OmslagRubrik1Char"/>
    <w:uiPriority w:val="99"/>
    <w:rsid w:val="002D2382"/>
    <w:pPr>
      <w:jc w:val="center"/>
    </w:pPr>
    <w:rPr>
      <w:rFonts w:ascii="Arial" w:hAnsi="Arial"/>
      <w:b/>
      <w:sz w:val="48"/>
    </w:rPr>
  </w:style>
  <w:style w:type="paragraph" w:customStyle="1" w:styleId="OmslagRubrik2">
    <w:name w:val="Omslag Rubrik 2"/>
    <w:basedOn w:val="Normal"/>
    <w:link w:val="OmslagRubrik2Char"/>
    <w:uiPriority w:val="99"/>
    <w:rsid w:val="002D2382"/>
    <w:pPr>
      <w:jc w:val="center"/>
    </w:pPr>
    <w:rPr>
      <w:rFonts w:ascii="Arial" w:hAnsi="Arial"/>
      <w:sz w:val="36"/>
    </w:rPr>
  </w:style>
  <w:style w:type="character" w:customStyle="1" w:styleId="OmslagRubrik1Char">
    <w:name w:val="Omslag Rubrik 1 Char"/>
    <w:basedOn w:val="Standardstycketeckensnitt"/>
    <w:link w:val="OmslagRubrik1"/>
    <w:uiPriority w:val="99"/>
    <w:locked/>
    <w:rsid w:val="002D2382"/>
    <w:rPr>
      <w:rFonts w:ascii="Arial" w:hAnsi="Arial" w:cs="Times New Roman"/>
      <w:b/>
      <w:sz w:val="48"/>
    </w:rPr>
  </w:style>
  <w:style w:type="character" w:customStyle="1" w:styleId="OmslagRubrik2Char">
    <w:name w:val="Omslag Rubrik 2 Char"/>
    <w:basedOn w:val="Standardstycketeckensnitt"/>
    <w:link w:val="OmslagRubrik2"/>
    <w:uiPriority w:val="99"/>
    <w:locked/>
    <w:rsid w:val="002D2382"/>
    <w:rPr>
      <w:rFonts w:ascii="Arial" w:hAnsi="Arial" w:cs="Times New Roman"/>
      <w:sz w:val="36"/>
    </w:rPr>
  </w:style>
  <w:style w:type="paragraph" w:customStyle="1" w:styleId="Hngandeindrag">
    <w:name w:val="Hängande indrag"/>
    <w:basedOn w:val="Normal"/>
    <w:uiPriority w:val="3"/>
    <w:qFormat/>
    <w:rsid w:val="00B607A4"/>
    <w:pPr>
      <w:spacing w:after="120"/>
      <w:ind w:left="357" w:hanging="357"/>
    </w:pPr>
  </w:style>
  <w:style w:type="numbering" w:customStyle="1" w:styleId="PunktlistaFlerniv">
    <w:name w:val="Punktlista Flernivå"/>
    <w:pPr>
      <w:numPr>
        <w:numId w:val="3"/>
      </w:numPr>
    </w:pPr>
  </w:style>
  <w:style w:type="numbering" w:customStyle="1" w:styleId="NumreradlistaFlerniv">
    <w:name w:val="Numrerad lista Flernivå"/>
    <w:pPr>
      <w:numPr>
        <w:numId w:val="1"/>
      </w:numPr>
    </w:pPr>
  </w:style>
  <w:style w:type="paragraph" w:customStyle="1" w:styleId="rendelista">
    <w:name w:val="Ärendelista"/>
    <w:basedOn w:val="Normal"/>
    <w:next w:val="Normal"/>
    <w:rsid w:val="00CD24FE"/>
    <w:pPr>
      <w:spacing w:after="120"/>
    </w:pPr>
    <w:rPr>
      <w:rFonts w:asciiTheme="majorHAnsi" w:hAnsiTheme="majorHAnsi"/>
      <w:b/>
      <w:sz w:val="26"/>
      <w:szCs w:val="28"/>
      <w:lang w:eastAsia="sv-SE"/>
    </w:rPr>
  </w:style>
  <w:style w:type="paragraph" w:customStyle="1" w:styleId="Paragrafnummer">
    <w:name w:val="Paragrafnummer"/>
    <w:basedOn w:val="Normal"/>
    <w:next w:val="Rubrik1"/>
    <w:qFormat/>
    <w:rsid w:val="00076240"/>
    <w:pPr>
      <w:keepNext/>
      <w:pageBreakBefore/>
      <w:tabs>
        <w:tab w:val="left" w:pos="3912"/>
      </w:tabs>
      <w:spacing w:after="60"/>
    </w:pPr>
    <w:rPr>
      <w:szCs w:val="20"/>
      <w:lang w:eastAsia="sv-SE"/>
    </w:rPr>
  </w:style>
  <w:style w:type="paragraph" w:styleId="Innehll2">
    <w:name w:val="toc 2"/>
    <w:basedOn w:val="Normal"/>
    <w:next w:val="Normal"/>
    <w:autoRedefine/>
    <w:uiPriority w:val="39"/>
    <w:unhideWhenUsed/>
    <w:rsid w:val="00355C4E"/>
    <w:pPr>
      <w:spacing w:after="100"/>
      <w:ind w:left="709"/>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6DC01AC2D48369B2C7A22A03786BD"/>
        <w:category>
          <w:name w:val="Allmänt"/>
          <w:gallery w:val="placeholder"/>
        </w:category>
        <w:types>
          <w:type w:val="bbPlcHdr"/>
        </w:types>
        <w:behaviors>
          <w:behavior w:val="content"/>
        </w:behaviors>
        <w:guid w:val="{A56A9D10-3295-4C0D-B1ED-994AD5EE8216}"/>
      </w:docPartPr>
      <w:docPartBody>
        <w:p w:rsidR="001F0742" w:rsidRDefault="001F0742">
          <w:pPr>
            <w:pStyle w:val="1B96DC01AC2D48369B2C7A22A03786BD"/>
          </w:pPr>
          <w:r w:rsidRPr="002A3228">
            <w:rPr>
              <w:rStyle w:val="Platshllartext"/>
            </w:rPr>
            <w:t>Klicka eller tryck här för att ange text.</w:t>
          </w:r>
        </w:p>
      </w:docPartBody>
    </w:docPart>
    <w:docPart>
      <w:docPartPr>
        <w:name w:val="201B997D158F4B1898729B42B5C37948"/>
        <w:category>
          <w:name w:val="Allmänt"/>
          <w:gallery w:val="placeholder"/>
        </w:category>
        <w:types>
          <w:type w:val="bbPlcHdr"/>
        </w:types>
        <w:behaviors>
          <w:behavior w:val="content"/>
        </w:behaviors>
        <w:guid w:val="{4A00F8B2-BF4C-44A9-B893-855831C8943F}"/>
      </w:docPartPr>
      <w:docPartBody>
        <w:p w:rsidR="001F0742" w:rsidRDefault="001F0742">
          <w:pPr>
            <w:pStyle w:val="201B997D158F4B1898729B42B5C37948"/>
          </w:pPr>
          <w:r w:rsidRPr="0089116F">
            <w:rPr>
              <w:rStyle w:val="Platshllartext"/>
            </w:rPr>
            <w:t>Klicka eller tryck här för att ange text.</w:t>
          </w:r>
        </w:p>
      </w:docPartBody>
    </w:docPart>
    <w:docPart>
      <w:docPartPr>
        <w:name w:val="712D23FEBF0C4AD28B09C887B530B9E1"/>
        <w:category>
          <w:name w:val="Allmänt"/>
          <w:gallery w:val="placeholder"/>
        </w:category>
        <w:types>
          <w:type w:val="bbPlcHdr"/>
        </w:types>
        <w:behaviors>
          <w:behavior w:val="content"/>
        </w:behaviors>
        <w:guid w:val="{4464F53F-9104-4631-BEB8-44FA12E7A9D6}"/>
      </w:docPartPr>
      <w:docPartBody>
        <w:p w:rsidR="001F0742" w:rsidRDefault="001F0742" w:rsidP="001F0742">
          <w:pPr>
            <w:pStyle w:val="712D23FEBF0C4AD28B09C887B530B9E1"/>
          </w:pPr>
          <w:r w:rsidRPr="0089116F">
            <w:rPr>
              <w:rStyle w:val="Platshllartext"/>
            </w:rPr>
            <w:t>Klicka eller tryck här för att ange text.</w:t>
          </w:r>
        </w:p>
      </w:docPartBody>
    </w:docPart>
    <w:docPart>
      <w:docPartPr>
        <w:name w:val="78DE9C57A850460B9862226A509FBE22"/>
        <w:category>
          <w:name w:val="Allmänt"/>
          <w:gallery w:val="placeholder"/>
        </w:category>
        <w:types>
          <w:type w:val="bbPlcHdr"/>
        </w:types>
        <w:behaviors>
          <w:behavior w:val="content"/>
        </w:behaviors>
        <w:guid w:val="{3A6F3868-9A27-4CD1-A0E9-7AF2CAF3AD70}"/>
      </w:docPartPr>
      <w:docPartBody>
        <w:p w:rsidR="001F0742" w:rsidRDefault="001F0742" w:rsidP="001F0742">
          <w:pPr>
            <w:pStyle w:val="78DE9C57A850460B9862226A509FBE22"/>
          </w:pPr>
          <w:r w:rsidRPr="002A3228">
            <w:rPr>
              <w:rStyle w:val="Platshllartext"/>
            </w:rPr>
            <w:t>Klicka eller tryck här för att ange text.</w:t>
          </w:r>
        </w:p>
      </w:docPartBody>
    </w:docPart>
    <w:docPart>
      <w:docPartPr>
        <w:name w:val="6A627C036A14481BAD99EBE225126147"/>
        <w:category>
          <w:name w:val="Allmänt"/>
          <w:gallery w:val="placeholder"/>
        </w:category>
        <w:types>
          <w:type w:val="bbPlcHdr"/>
        </w:types>
        <w:behaviors>
          <w:behavior w:val="content"/>
        </w:behaviors>
        <w:guid w:val="{06589D2A-E47F-4A88-A367-770144252F7D}"/>
      </w:docPartPr>
      <w:docPartBody>
        <w:p w:rsidR="001F0742" w:rsidRDefault="001F0742" w:rsidP="001F0742">
          <w:pPr>
            <w:pStyle w:val="6A627C036A14481BAD99EBE225126147"/>
          </w:pPr>
          <w:r w:rsidRPr="0089116F">
            <w:rPr>
              <w:rStyle w:val="Platshllartext"/>
            </w:rPr>
            <w:t>Klicka eller tryck här för att ange text.</w:t>
          </w:r>
        </w:p>
      </w:docPartBody>
    </w:docPart>
    <w:docPart>
      <w:docPartPr>
        <w:name w:val="59F364286CF34EF39100F9C0C10002DA"/>
        <w:category>
          <w:name w:val="Allmänt"/>
          <w:gallery w:val="placeholder"/>
        </w:category>
        <w:types>
          <w:type w:val="bbPlcHdr"/>
        </w:types>
        <w:behaviors>
          <w:behavior w:val="content"/>
        </w:behaviors>
        <w:guid w:val="{3C62CE54-7347-4D26-8F5A-9541EE6A3052}"/>
      </w:docPartPr>
      <w:docPartBody>
        <w:p w:rsidR="001F0742" w:rsidRDefault="001F0742" w:rsidP="001F0742">
          <w:pPr>
            <w:pStyle w:val="59F364286CF34EF39100F9C0C10002DA"/>
          </w:pPr>
          <w:r w:rsidRPr="002A3228">
            <w:rPr>
              <w:rStyle w:val="Platshllartext"/>
            </w:rPr>
            <w:t>Klicka eller tryck här för att ange text.</w:t>
          </w:r>
        </w:p>
      </w:docPartBody>
    </w:docPart>
    <w:docPart>
      <w:docPartPr>
        <w:name w:val="8A29C1CB53874E69A477F3AFB795B620"/>
        <w:category>
          <w:name w:val="Allmänt"/>
          <w:gallery w:val="placeholder"/>
        </w:category>
        <w:types>
          <w:type w:val="bbPlcHdr"/>
        </w:types>
        <w:behaviors>
          <w:behavior w:val="content"/>
        </w:behaviors>
        <w:guid w:val="{DA4CE1C2-FB00-47D2-977C-479E62D6292B}"/>
      </w:docPartPr>
      <w:docPartBody>
        <w:p w:rsidR="001F0742" w:rsidRDefault="001F0742" w:rsidP="001F0742">
          <w:pPr>
            <w:pStyle w:val="8A29C1CB53874E69A477F3AFB795B620"/>
          </w:pPr>
          <w:r w:rsidRPr="00DE5EB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42"/>
    <w:rsid w:val="001F0742"/>
    <w:rsid w:val="0037592C"/>
    <w:rsid w:val="006130D8"/>
    <w:rsid w:val="00AC2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92C"/>
    <w:rPr>
      <w:rFonts w:cs="Times New Roman"/>
      <w:color w:val="808080"/>
    </w:rPr>
  </w:style>
  <w:style w:type="paragraph" w:customStyle="1" w:styleId="1B96DC01AC2D48369B2C7A22A03786BD">
    <w:name w:val="1B96DC01AC2D48369B2C7A22A03786BD"/>
  </w:style>
  <w:style w:type="paragraph" w:customStyle="1" w:styleId="201B997D158F4B1898729B42B5C37948">
    <w:name w:val="201B997D158F4B1898729B42B5C37948"/>
  </w:style>
  <w:style w:type="paragraph" w:customStyle="1" w:styleId="712D23FEBF0C4AD28B09C887B530B9E1">
    <w:name w:val="712D23FEBF0C4AD28B09C887B530B9E1"/>
    <w:rsid w:val="001F0742"/>
  </w:style>
  <w:style w:type="paragraph" w:customStyle="1" w:styleId="78DE9C57A850460B9862226A509FBE22">
    <w:name w:val="78DE9C57A850460B9862226A509FBE22"/>
    <w:rsid w:val="001F0742"/>
  </w:style>
  <w:style w:type="paragraph" w:customStyle="1" w:styleId="6A627C036A14481BAD99EBE225126147">
    <w:name w:val="6A627C036A14481BAD99EBE225126147"/>
    <w:rsid w:val="001F0742"/>
  </w:style>
  <w:style w:type="paragraph" w:customStyle="1" w:styleId="59F364286CF34EF39100F9C0C10002DA">
    <w:name w:val="59F364286CF34EF39100F9C0C10002DA"/>
    <w:rsid w:val="001F0742"/>
  </w:style>
  <w:style w:type="paragraph" w:customStyle="1" w:styleId="8A29C1CB53874E69A477F3AFB795B620">
    <w:name w:val="8A29C1CB53874E69A477F3AFB795B620"/>
    <w:rsid w:val="001F0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50226	Mikael Skareflod	Skapad.
==
==	© 2015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AN">|MSC_Dagens_datum_HAN|</DATAFIELD>
        <DATAFIELD xml:space="preserve" wordcustomcontrolname="MSC_Kund.Besöksadress_HAN">|MSC_Kund.Besoksadress_HAN|</DATAFIELD>
        <DATAFIELD xml:space="preserve" wordcustomcontrolname="MSC_Kund.Namn_HAN">|MSC_Kund.Namn_HAN|</DATAFIELD>
        <DATAFIELD xml:space="preserve" wordcustomcontrolname="MSC_Kund.Postnummer_Ort_HAN">|MSC_Kund.Postnummer_Ort_HAN|</DATAFIELD>
        <DATAFIELD xml:space="preserve" wordcustomcontrolname="MSC_Kund.Telefon_HAN">|MSC_Kund.Telefon_HAN|</DATAFIELD>
        <DATAFIELD xml:space="preserve" wordcustomcontrolname="MSC_Serie.E-post_HAN">|MSC_Serie.E-post_HAN|</DATAFIELD>
        <DATAFIELD xml:space="preserve" wordcustomcontrolname="MSC_Serie.Nämnd_HAN">|MSC_Serie.Namnd_HAN|</DATAFIELD>
        <DATAFIELD xml:space="preserve" wordcustomcontrolname="MSC_Ärende.Avdelning.Förvaltning_HAN">|MSC_Arende.Avdelning.Forvaltning_HAN|</DATAFIELD>
        <DATAFIELD xml:space="preserve" wordcustomcontrolname="MSC_Ärende.Avdelning.Namn_HAN">|MSC_Arende.Avdelning.Namn_HAN|</DATAFIELD>
        <DATAFIELD xml:space="preserve" wordcustomcontrolname="MSC_Ärende.Diarienummer_HAN">|MSC_Arende.Diarienummer_HAN|</DATAFIELD>
        <DATAFIELD xml:space="preserve" wordcustomcontrolname="MSC_Ärende.Handläggare.Befattning_HAN">|MSC_Arende.Handlaggare.Befattning_HAN|</DATAFIELD>
        <DATAFIELD xml:space="preserve" wordcustomcontrolname="MSC_Ärende.Handläggare.Chef_Befattning_HAN">|MSC_Arende.Handlaggare.Chef_Befattning_HAN|</DATAFIELD>
        <DATAFIELD xml:space="preserve" wordcustomcontrolname="MSC_Ärende.Handläggare.Chef_Namn_HAN">|MSC_Arende.Handlaggare.Chef_Namn_HAN|</DATAFIELD>
        <DATAFIELD xml:space="preserve" wordcustomcontrolname="MSC_Ärende.Handläggare.Förvaltningschef_Befattning_HAN">|MSC_Arende.Handlaggare.Forvaltningschef_Befattning_HAN|</DATAFIELD>
        <DATAFIELD xml:space="preserve" wordcustomcontrolname="MSC_Ärende.Handläggare.Förvaltninigschef_Namn_HAN">|MSC_Arende.Handlaggare.Forvaltningschef_Namn_HAN|</DATAFIELD>
        <DATAFIELD xml:space="preserve" wordcustomcontrolname="MSC_Ärende.Handläggare.Namn_HAN">|MSC_Arende.Handlaggare.Namn_HAN|</DATAFIELD>
        <DATAFIELD xml:space="preserve" wordcustomcontrolname="MSC_Ärende.Ärendemening_HAN">|MSC_Arende.Arendemening_HAN|</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Tjänsteskrivelse.Sammanfattning_HAN">Mötesparagraf.Sammanfattning</DATAFIELD>
        <DATAFIELD wordcustomcontrolname="MSC_Tjänsteskrivelse.Förvaltningens_synpunkter_HAN">Mötesparagraf.Förvaltningens synpunkter</DATAFIELD>
        <DATAFIELD wordcustomcontrolname="MSC_Tjänsteskrivelse.Underlag_för_beslut_HAN">Mötesparagraf.Underlag för beslut</DATAFIELD>
        <DATAFIELD wordcustomcontrolname="MSC_Tjänsteskrivelse.Förslag_till_beslut_HAN">Mötesparagraf.Förslag till beslut</DATAFIELD>
        <DATAFIELD wordcustomcontrolname="MSC_Tjänsteskrivelse.Beslutet_skickas_till_HAN">Mötesparagraf.Beslutet skickas till</DATAFIELD>
      </DATANODES>
    </DOCX_DATA>
  </TOEXTRACTFROMDOCXFILE>
</DOCX_SETTINGS>
</file>

<file path=customXml/itemProps1.xml><?xml version="1.0" encoding="utf-8"?>
<ds:datastoreItem xmlns:ds="http://schemas.openxmlformats.org/officeDocument/2006/customXml" ds:itemID="{3B1676F6-7D83-44C9-A53E-FC777D84B1FE}">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622</Words>
  <Characters>4483</Characters>
  <Application>Microsoft Office Word</Application>
  <DocSecurity>0</DocSecurity>
  <Lines>154</Lines>
  <Paragraphs>92</Paragraphs>
  <ScaleCrop>false</ScaleCrop>
  <HeadingPairs>
    <vt:vector size="2" baseType="variant">
      <vt:variant>
        <vt:lpstr>Rubrik</vt:lpstr>
      </vt:variant>
      <vt:variant>
        <vt:i4>1</vt:i4>
      </vt:variant>
    </vt:vector>
  </HeadingPairs>
  <TitlesOfParts>
    <vt:vector size="1" baseType="lpstr">
      <vt:lpstr>Sammanträdesprotokoll Idrotts-, kultur- och fritidsnämnden 2023-10-05</vt:lpstr>
    </vt:vector>
  </TitlesOfParts>
  <Company>Haninge kommun</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Sammanträdesprotokoll Idrotts-, kultur- och fritidsnämnden 2023-10-05</dc:title>
  <dc:subject/>
  <dc:creator>Agnes Sundkvist</dc:creator>
  <cp:keywords/>
  <dc:description/>
  <cp:lastModifiedBy>Agnes Sundkvist</cp:lastModifiedBy>
  <cp:revision>2</cp:revision>
  <cp:lastPrinted>2015-02-12T13:24:00Z</cp:lastPrinted>
  <dcterms:created xsi:type="dcterms:W3CDTF">2023-10-09T12:56:00Z</dcterms:created>
  <dcterms:modified xsi:type="dcterms:W3CDTF">2023-10-09T12:56:00Z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